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B7CE" w14:textId="77777777" w:rsidR="00454A22" w:rsidRPr="006D67E9" w:rsidRDefault="00454A22">
      <w:pPr>
        <w:rPr>
          <w:rFonts w:ascii="Arial" w:hAnsi="Arial" w:cs="Arial"/>
        </w:rPr>
      </w:pPr>
    </w:p>
    <w:p w14:paraId="5CF93467" w14:textId="77777777" w:rsidR="00D32924" w:rsidRPr="006D67E9" w:rsidRDefault="00D32924">
      <w:pPr>
        <w:rPr>
          <w:rFonts w:ascii="Arial" w:hAnsi="Arial" w:cs="Arial"/>
          <w:b/>
          <w:color w:val="002060"/>
          <w:sz w:val="132"/>
          <w:szCs w:val="132"/>
        </w:rPr>
      </w:pPr>
    </w:p>
    <w:p w14:paraId="3A8F045E" w14:textId="77777777" w:rsidR="00D32924" w:rsidRPr="006D67E9" w:rsidRDefault="00D32924">
      <w:pPr>
        <w:rPr>
          <w:rFonts w:cstheme="minorHAnsi"/>
          <w:b/>
          <w:color w:val="002060"/>
          <w:sz w:val="132"/>
          <w:szCs w:val="132"/>
        </w:rPr>
      </w:pPr>
      <w:r w:rsidRPr="006D67E9">
        <w:rPr>
          <w:rFonts w:cstheme="minorHAnsi"/>
          <w:b/>
          <w:color w:val="002060"/>
          <w:sz w:val="132"/>
          <w:szCs w:val="132"/>
        </w:rPr>
        <w:t>SAFEGUARDING</w:t>
      </w:r>
    </w:p>
    <w:p w14:paraId="6EF2767B" w14:textId="77777777" w:rsidR="00D32924" w:rsidRPr="006D67E9" w:rsidRDefault="00D32924">
      <w:pPr>
        <w:rPr>
          <w:rFonts w:cstheme="minorHAnsi"/>
        </w:rPr>
      </w:pPr>
    </w:p>
    <w:p w14:paraId="19F240D5" w14:textId="17F335AA" w:rsidR="00D32924" w:rsidRPr="006D67E9" w:rsidRDefault="6811E007" w:rsidP="6811E007">
      <w:pPr>
        <w:jc w:val="center"/>
        <w:rPr>
          <w:rFonts w:eastAsiaTheme="minorEastAsia"/>
          <w:b/>
          <w:bCs/>
          <w:color w:val="C00000"/>
          <w:sz w:val="72"/>
          <w:szCs w:val="72"/>
        </w:rPr>
      </w:pPr>
      <w:r w:rsidRPr="6811E007">
        <w:rPr>
          <w:rFonts w:eastAsiaTheme="minorEastAsia"/>
          <w:b/>
          <w:bCs/>
          <w:color w:val="C00000"/>
          <w:sz w:val="72"/>
          <w:szCs w:val="72"/>
        </w:rPr>
        <w:t>A GUIDE FOR ICE SKATING COACHES</w:t>
      </w:r>
    </w:p>
    <w:p w14:paraId="186924E1" w14:textId="77777777" w:rsidR="00106727" w:rsidRPr="006D67E9" w:rsidRDefault="00106727">
      <w:pPr>
        <w:rPr>
          <w:rFonts w:ascii="Arial" w:hAnsi="Arial" w:cs="Arial"/>
          <w:b/>
          <w:color w:val="C00000"/>
          <w:sz w:val="72"/>
          <w:szCs w:val="72"/>
        </w:rPr>
      </w:pPr>
    </w:p>
    <w:p w14:paraId="7A90B161" w14:textId="77777777" w:rsidR="00D32924" w:rsidRPr="006D67E9" w:rsidRDefault="00106727" w:rsidP="00106727">
      <w:pPr>
        <w:jc w:val="center"/>
        <w:rPr>
          <w:rFonts w:ascii="Arial" w:hAnsi="Arial" w:cs="Arial"/>
          <w:b/>
          <w:color w:val="C00000"/>
          <w:sz w:val="72"/>
          <w:szCs w:val="72"/>
        </w:rPr>
      </w:pPr>
      <w:r w:rsidRPr="006D67E9">
        <w:rPr>
          <w:rFonts w:ascii="Arial" w:hAnsi="Arial" w:cs="Arial"/>
          <w:noProof/>
          <w:lang w:eastAsia="en-GB"/>
        </w:rPr>
        <w:drawing>
          <wp:inline distT="0" distB="0" distL="0" distR="0" wp14:anchorId="5B053DA4" wp14:editId="07777777">
            <wp:extent cx="4572000" cy="2381250"/>
            <wp:effectExtent l="0" t="0" r="0" b="0"/>
            <wp:docPr id="9" name="Picture 9" descr="Image result for free safeguar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afeguarding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14:paraId="36754343" w14:textId="77777777" w:rsidR="00106727" w:rsidRPr="006D67E9" w:rsidRDefault="00106727">
      <w:pPr>
        <w:rPr>
          <w:rFonts w:ascii="Arial" w:hAnsi="Arial" w:cs="Arial"/>
        </w:rPr>
      </w:pPr>
      <w:r w:rsidRPr="006D67E9">
        <w:rPr>
          <w:rFonts w:ascii="Arial" w:hAnsi="Arial" w:cs="Arial"/>
        </w:rPr>
        <w:br w:type="page"/>
      </w:r>
    </w:p>
    <w:p w14:paraId="0AE3142C" w14:textId="6351A37E" w:rsidR="00D32924" w:rsidRPr="006D67E9" w:rsidRDefault="38E7D1DE" w:rsidP="38E7D1DE">
      <w:pPr>
        <w:rPr>
          <w:rFonts w:ascii="Arial" w:eastAsia="Arial" w:hAnsi="Arial" w:cs="Arial"/>
          <w:b/>
          <w:bCs/>
          <w:color w:val="002060"/>
        </w:rPr>
      </w:pPr>
      <w:r w:rsidRPr="38E7D1DE">
        <w:rPr>
          <w:rFonts w:ascii="Arial" w:eastAsia="Arial" w:hAnsi="Arial" w:cs="Arial"/>
          <w:b/>
          <w:bCs/>
          <w:color w:val="002060"/>
        </w:rPr>
        <w:lastRenderedPageBreak/>
        <w:t xml:space="preserve">This leaflet is designed to support ice skating coaches by providing information and guidance on the implementation of good practice within an ice skating club. </w:t>
      </w:r>
    </w:p>
    <w:p w14:paraId="57A65985" w14:textId="690F5BEB" w:rsidR="00D32924" w:rsidRPr="006D67E9" w:rsidRDefault="1539CC13" w:rsidP="1539CC13">
      <w:pPr>
        <w:rPr>
          <w:rFonts w:ascii="Arial" w:eastAsia="Arial" w:hAnsi="Arial" w:cs="Arial"/>
          <w:b/>
          <w:bCs/>
          <w:color w:val="002060"/>
        </w:rPr>
      </w:pPr>
      <w:r w:rsidRPr="1539CC13">
        <w:rPr>
          <w:rFonts w:ascii="Arial" w:eastAsia="Arial" w:hAnsi="Arial" w:cs="Arial"/>
          <w:b/>
          <w:bCs/>
          <w:color w:val="002060"/>
        </w:rPr>
        <w:t xml:space="preserve">This guidance has been produced specifically for coaches who provide opportunities for young people and adults in ice skating. </w:t>
      </w:r>
    </w:p>
    <w:p w14:paraId="53CA9650" w14:textId="77777777" w:rsidR="00D32924" w:rsidRPr="006D67E9" w:rsidRDefault="00D32924">
      <w:pPr>
        <w:rPr>
          <w:rFonts w:ascii="Arial" w:hAnsi="Arial" w:cs="Arial"/>
        </w:rPr>
      </w:pPr>
      <w:r w:rsidRPr="006D67E9">
        <w:rPr>
          <w:rFonts w:ascii="Arial" w:hAnsi="Arial" w:cs="Arial"/>
        </w:rPr>
        <w:t>Ev</w:t>
      </w:r>
      <w:r w:rsidR="0075088C">
        <w:rPr>
          <w:rFonts w:ascii="Arial" w:hAnsi="Arial" w:cs="Arial"/>
        </w:rPr>
        <w:t xml:space="preserve">ery participant has a right to ice skate in a safe and fun environment. Every individual and club </w:t>
      </w:r>
      <w:r w:rsidRPr="006D67E9">
        <w:rPr>
          <w:rFonts w:ascii="Arial" w:hAnsi="Arial" w:cs="Arial"/>
        </w:rPr>
        <w:t xml:space="preserve">within </w:t>
      </w:r>
      <w:r w:rsidR="0075088C">
        <w:rPr>
          <w:rFonts w:ascii="Arial" w:hAnsi="Arial" w:cs="Arial"/>
        </w:rPr>
        <w:t>ice skating</w:t>
      </w:r>
      <w:r w:rsidRPr="006D67E9">
        <w:rPr>
          <w:rFonts w:ascii="Arial" w:hAnsi="Arial" w:cs="Arial"/>
        </w:rPr>
        <w:t xml:space="preserve"> has a role and responsibility to safeguard the safety and welfare of young people and adults and to ensure that </w:t>
      </w:r>
      <w:r w:rsidR="0075088C">
        <w:rPr>
          <w:rFonts w:ascii="Arial" w:hAnsi="Arial" w:cs="Arial"/>
        </w:rPr>
        <w:t xml:space="preserve">ice skating </w:t>
      </w:r>
      <w:r w:rsidRPr="006D67E9">
        <w:rPr>
          <w:rFonts w:ascii="Arial" w:hAnsi="Arial" w:cs="Arial"/>
        </w:rPr>
        <w:t xml:space="preserve">activities are safe and fun. </w:t>
      </w:r>
    </w:p>
    <w:p w14:paraId="7A85DD0A" w14:textId="77777777" w:rsidR="00D32924" w:rsidRPr="006D67E9" w:rsidRDefault="0075088C">
      <w:pPr>
        <w:rPr>
          <w:rFonts w:ascii="Arial" w:hAnsi="Arial" w:cs="Arial"/>
        </w:rPr>
      </w:pPr>
      <w:r>
        <w:rPr>
          <w:rFonts w:ascii="Arial" w:hAnsi="Arial" w:cs="Arial"/>
        </w:rPr>
        <w:t>As an ice skating</w:t>
      </w:r>
      <w:r w:rsidR="00D32924" w:rsidRPr="006D67E9">
        <w:rPr>
          <w:rFonts w:ascii="Arial" w:hAnsi="Arial" w:cs="Arial"/>
        </w:rPr>
        <w:t xml:space="preserve"> coach or leader you will develop strong positive relationships with young people and adults and become a role model.</w:t>
      </w:r>
      <w:r>
        <w:rPr>
          <w:rFonts w:ascii="Arial" w:hAnsi="Arial" w:cs="Arial"/>
        </w:rPr>
        <w:t xml:space="preserve"> As an ice skating coach you are expected to a</w:t>
      </w:r>
      <w:r w:rsidR="00D32924" w:rsidRPr="006D67E9">
        <w:rPr>
          <w:rFonts w:ascii="Arial" w:hAnsi="Arial" w:cs="Arial"/>
        </w:rPr>
        <w:t>dopt the highest standards, as you have a vital role in providing a fun and safe environment in which young people and adults ca</w:t>
      </w:r>
      <w:r>
        <w:rPr>
          <w:rFonts w:ascii="Arial" w:hAnsi="Arial" w:cs="Arial"/>
        </w:rPr>
        <w:t>n enjoy ice skating</w:t>
      </w:r>
      <w:r w:rsidR="00D32924" w:rsidRPr="006D67E9">
        <w:rPr>
          <w:rFonts w:ascii="Arial" w:hAnsi="Arial" w:cs="Arial"/>
        </w:rPr>
        <w:t>. You must be aware of your duty of care and cu</w:t>
      </w:r>
      <w:r>
        <w:rPr>
          <w:rFonts w:ascii="Arial" w:hAnsi="Arial" w:cs="Arial"/>
        </w:rPr>
        <w:t>rrent guidance on good practice</w:t>
      </w:r>
      <w:r w:rsidR="00D32924" w:rsidRPr="006D67E9">
        <w:rPr>
          <w:rFonts w:ascii="Arial" w:hAnsi="Arial" w:cs="Arial"/>
        </w:rPr>
        <w:t xml:space="preserve"> and act responsibly when you are around young people and adults. This will safeguard and protect the people you coach and reduce the potential for misunderstandings and inappropriate allegations being made. </w:t>
      </w:r>
    </w:p>
    <w:p w14:paraId="38114EDB" w14:textId="77777777" w:rsidR="00D32924" w:rsidRPr="006D67E9" w:rsidRDefault="0075088C">
      <w:pPr>
        <w:rPr>
          <w:rFonts w:ascii="Arial" w:hAnsi="Arial" w:cs="Arial"/>
          <w:b/>
        </w:rPr>
      </w:pPr>
      <w:r>
        <w:rPr>
          <w:rFonts w:ascii="Arial" w:hAnsi="Arial" w:cs="Arial"/>
          <w:b/>
        </w:rPr>
        <w:t>As an ice skating</w:t>
      </w:r>
      <w:r w:rsidR="00D32924" w:rsidRPr="006D67E9">
        <w:rPr>
          <w:rFonts w:ascii="Arial" w:hAnsi="Arial" w:cs="Arial"/>
          <w:b/>
        </w:rPr>
        <w:t xml:space="preserve"> coach what do you need to know? </w:t>
      </w:r>
    </w:p>
    <w:p w14:paraId="2A3ECAA0" w14:textId="685BF717" w:rsidR="00D32924" w:rsidRPr="006D67E9" w:rsidRDefault="1539CC13" w:rsidP="1539CC13">
      <w:pPr>
        <w:rPr>
          <w:rFonts w:ascii="Arial" w:eastAsia="Arial" w:hAnsi="Arial" w:cs="Arial"/>
        </w:rPr>
      </w:pPr>
      <w:r w:rsidRPr="1539CC13">
        <w:rPr>
          <w:rFonts w:ascii="Arial" w:eastAsia="Arial" w:hAnsi="Arial" w:cs="Arial"/>
        </w:rPr>
        <w:t xml:space="preserve">Every child and adult have the right to have fun, be safe and free from harm. It is essential that ice skating coaches adopt good practice when dealing with children and adults at risk and ensure that their safety is paramount. </w:t>
      </w:r>
    </w:p>
    <w:p w14:paraId="33CDAB6B" w14:textId="77777777" w:rsidR="00D32924" w:rsidRPr="006D67E9" w:rsidRDefault="00D32924">
      <w:pPr>
        <w:rPr>
          <w:rFonts w:ascii="Arial" w:hAnsi="Arial" w:cs="Arial"/>
          <w:b/>
        </w:rPr>
      </w:pPr>
      <w:r w:rsidRPr="006D67E9">
        <w:rPr>
          <w:rFonts w:ascii="Arial" w:hAnsi="Arial" w:cs="Arial"/>
          <w:b/>
        </w:rPr>
        <w:t xml:space="preserve">Policies and procedures </w:t>
      </w:r>
    </w:p>
    <w:p w14:paraId="0D8D9105" w14:textId="6421F4C8" w:rsidR="00D32924" w:rsidRPr="006D67E9" w:rsidRDefault="38E7D1DE" w:rsidP="38E7D1DE">
      <w:pPr>
        <w:rPr>
          <w:rFonts w:ascii="Arial" w:eastAsia="Arial" w:hAnsi="Arial" w:cs="Arial"/>
        </w:rPr>
      </w:pPr>
      <w:r w:rsidRPr="38E7D1DE">
        <w:rPr>
          <w:rFonts w:ascii="Arial" w:eastAsia="Arial" w:hAnsi="Arial" w:cs="Arial"/>
        </w:rPr>
        <w:t xml:space="preserve">It is the responsibility of the coach to be aware of and follow these. </w:t>
      </w:r>
    </w:p>
    <w:p w14:paraId="06D7246E" w14:textId="77777777" w:rsidR="00D32924" w:rsidRPr="006D67E9" w:rsidRDefault="0000444B">
      <w:pPr>
        <w:rPr>
          <w:rFonts w:ascii="Arial" w:hAnsi="Arial" w:cs="Arial"/>
          <w:b/>
        </w:rPr>
      </w:pPr>
      <w:r>
        <w:rPr>
          <w:rFonts w:ascii="Arial" w:hAnsi="Arial" w:cs="Arial"/>
          <w:b/>
        </w:rPr>
        <w:t>Safeguarding Policy</w:t>
      </w:r>
    </w:p>
    <w:p w14:paraId="52FB4745" w14:textId="4DB87F7A" w:rsidR="00D32924" w:rsidRPr="006D67E9" w:rsidRDefault="38E7D1DE" w:rsidP="38E7D1DE">
      <w:pPr>
        <w:rPr>
          <w:rFonts w:ascii="Arial" w:eastAsia="Arial" w:hAnsi="Arial" w:cs="Arial"/>
        </w:rPr>
      </w:pPr>
      <w:r w:rsidRPr="38E7D1DE">
        <w:rPr>
          <w:rFonts w:ascii="Arial" w:eastAsia="Arial" w:hAnsi="Arial" w:cs="Arial"/>
        </w:rPr>
        <w:t xml:space="preserve">Coaches should be aware of and follow the club or NISA’s relevant child protection policies. Ensure you fully understand the following: </w:t>
      </w:r>
    </w:p>
    <w:p w14:paraId="32D4E275" w14:textId="77777777" w:rsidR="00D32924" w:rsidRPr="00CE3808" w:rsidRDefault="00D32924" w:rsidP="00CE3808">
      <w:pPr>
        <w:pStyle w:val="ListParagraph"/>
        <w:numPr>
          <w:ilvl w:val="0"/>
          <w:numId w:val="3"/>
        </w:numPr>
        <w:rPr>
          <w:rFonts w:ascii="Arial" w:hAnsi="Arial" w:cs="Arial"/>
        </w:rPr>
      </w:pPr>
      <w:r w:rsidRPr="00CE3808">
        <w:rPr>
          <w:rFonts w:ascii="Arial" w:hAnsi="Arial" w:cs="Arial"/>
        </w:rPr>
        <w:t>When and how to report a concern, allegation, disclosure about p</w:t>
      </w:r>
      <w:r w:rsidR="00CE3808">
        <w:rPr>
          <w:rFonts w:ascii="Arial" w:hAnsi="Arial" w:cs="Arial"/>
        </w:rPr>
        <w:t>oor practice or possible abuse</w:t>
      </w:r>
    </w:p>
    <w:p w14:paraId="70442D0B" w14:textId="77777777" w:rsidR="00D32924" w:rsidRPr="00CE3808" w:rsidRDefault="00D32924" w:rsidP="00CE3808">
      <w:pPr>
        <w:pStyle w:val="ListParagraph"/>
        <w:numPr>
          <w:ilvl w:val="0"/>
          <w:numId w:val="3"/>
        </w:numPr>
        <w:rPr>
          <w:rFonts w:ascii="Arial" w:hAnsi="Arial" w:cs="Arial"/>
        </w:rPr>
      </w:pPr>
      <w:r w:rsidRPr="00CE3808">
        <w:rPr>
          <w:rFonts w:ascii="Arial" w:hAnsi="Arial" w:cs="Arial"/>
        </w:rPr>
        <w:t xml:space="preserve">Who to contact should a child or adult welfare incident arise. </w:t>
      </w:r>
    </w:p>
    <w:p w14:paraId="63C9E514" w14:textId="77777777" w:rsidR="0000444B" w:rsidRDefault="00CE3808">
      <w:pPr>
        <w:rPr>
          <w:rFonts w:ascii="Arial" w:hAnsi="Arial" w:cs="Arial"/>
        </w:rPr>
      </w:pPr>
      <w:r>
        <w:rPr>
          <w:rFonts w:ascii="Arial" w:hAnsi="Arial" w:cs="Arial"/>
        </w:rPr>
        <w:t>NISA</w:t>
      </w:r>
      <w:r w:rsidR="00D32924" w:rsidRPr="006D67E9">
        <w:rPr>
          <w:rFonts w:ascii="Arial" w:hAnsi="Arial" w:cs="Arial"/>
        </w:rPr>
        <w:t xml:space="preserve"> Safeguarding Children and Young People Policy and Safeguarding and Protecting Adults at Risk are available for download here: </w:t>
      </w:r>
    </w:p>
    <w:p w14:paraId="091BA134" w14:textId="2DE0CAD9" w:rsidR="0000444B" w:rsidRDefault="000228A3">
      <w:pPr>
        <w:rPr>
          <w:rFonts w:ascii="Arial" w:hAnsi="Arial" w:cs="Arial"/>
        </w:rPr>
      </w:pPr>
      <w:hyperlink r:id="rId8" w:history="1">
        <w:r w:rsidRPr="005C0162">
          <w:rPr>
            <w:rStyle w:val="Hyperlink"/>
            <w:rFonts w:ascii="Arial" w:hAnsi="Arial" w:cs="Arial"/>
          </w:rPr>
          <w:t>http://www.iceskating.org.uk/</w:t>
        </w:r>
      </w:hyperlink>
      <w:bookmarkStart w:id="0" w:name="_GoBack"/>
      <w:bookmarkEnd w:id="0"/>
      <w:r>
        <w:rPr>
          <w:rFonts w:ascii="Arial" w:hAnsi="Arial" w:cs="Arial"/>
        </w:rPr>
        <w:t xml:space="preserve"> </w:t>
      </w:r>
    </w:p>
    <w:p w14:paraId="754A8D51" w14:textId="77777777" w:rsidR="00D32924" w:rsidRDefault="00D32924">
      <w:pPr>
        <w:rPr>
          <w:rFonts w:ascii="Arial" w:hAnsi="Arial" w:cs="Arial"/>
          <w:b/>
        </w:rPr>
      </w:pPr>
      <w:r w:rsidRPr="006D67E9">
        <w:rPr>
          <w:rFonts w:ascii="Arial" w:hAnsi="Arial" w:cs="Arial"/>
          <w:b/>
        </w:rPr>
        <w:t xml:space="preserve">Equity </w:t>
      </w:r>
    </w:p>
    <w:p w14:paraId="429CDB1B" w14:textId="631F81F8" w:rsidR="00D32924" w:rsidRPr="006D67E9" w:rsidRDefault="38E7D1DE" w:rsidP="38E7D1DE">
      <w:pPr>
        <w:rPr>
          <w:rFonts w:ascii="Arial" w:eastAsia="Arial" w:hAnsi="Arial" w:cs="Arial"/>
        </w:rPr>
      </w:pPr>
      <w:r w:rsidRPr="38E7D1DE">
        <w:rPr>
          <w:rFonts w:ascii="Arial" w:eastAsia="Arial" w:hAnsi="Arial" w:cs="Arial"/>
        </w:rPr>
        <w:t xml:space="preserve">All coaches should be aware of, and follow the appropriate club equity policy. The rights, dignity and worth of everyone should be respected and everyone should be treated equally within the context of their sport. </w:t>
      </w:r>
    </w:p>
    <w:p w14:paraId="2F4195DF" w14:textId="77777777" w:rsidR="0000444B" w:rsidRDefault="0000444B">
      <w:pPr>
        <w:rPr>
          <w:rFonts w:ascii="Arial" w:hAnsi="Arial" w:cs="Arial"/>
          <w:b/>
        </w:rPr>
      </w:pPr>
    </w:p>
    <w:p w14:paraId="78B8E846" w14:textId="77777777" w:rsidR="0000444B" w:rsidRDefault="0000444B">
      <w:pPr>
        <w:rPr>
          <w:rFonts w:ascii="Arial" w:hAnsi="Arial" w:cs="Arial"/>
          <w:b/>
        </w:rPr>
      </w:pPr>
    </w:p>
    <w:p w14:paraId="7160248B" w14:textId="77777777" w:rsidR="0000444B" w:rsidRDefault="0000444B">
      <w:pPr>
        <w:rPr>
          <w:rFonts w:ascii="Arial" w:hAnsi="Arial" w:cs="Arial"/>
          <w:b/>
        </w:rPr>
      </w:pPr>
    </w:p>
    <w:p w14:paraId="4B14D1F7" w14:textId="77777777" w:rsidR="0000444B" w:rsidRDefault="0000444B">
      <w:pPr>
        <w:rPr>
          <w:rFonts w:ascii="Arial" w:hAnsi="Arial" w:cs="Arial"/>
          <w:b/>
        </w:rPr>
      </w:pPr>
    </w:p>
    <w:p w14:paraId="404E4D5F" w14:textId="007E4121" w:rsidR="6811E007" w:rsidRDefault="6811E007" w:rsidP="6811E007">
      <w:pPr>
        <w:rPr>
          <w:rFonts w:ascii="Arial" w:eastAsia="Arial" w:hAnsi="Arial" w:cs="Arial"/>
          <w:b/>
          <w:bCs/>
        </w:rPr>
      </w:pPr>
    </w:p>
    <w:p w14:paraId="52407D9A" w14:textId="77777777" w:rsidR="00D32924" w:rsidRPr="006D67E9" w:rsidRDefault="00D32924">
      <w:pPr>
        <w:rPr>
          <w:rFonts w:ascii="Arial" w:hAnsi="Arial" w:cs="Arial"/>
          <w:b/>
        </w:rPr>
      </w:pPr>
      <w:r w:rsidRPr="006D67E9">
        <w:rPr>
          <w:rFonts w:ascii="Arial" w:hAnsi="Arial" w:cs="Arial"/>
          <w:b/>
        </w:rPr>
        <w:t xml:space="preserve">Health &amp; Safety </w:t>
      </w:r>
    </w:p>
    <w:p w14:paraId="5B8F8C5C" w14:textId="19C48D08" w:rsidR="00D32924" w:rsidRPr="006D67E9" w:rsidRDefault="38E7D1DE" w:rsidP="38E7D1DE">
      <w:pPr>
        <w:rPr>
          <w:rFonts w:ascii="Arial" w:eastAsia="Arial" w:hAnsi="Arial" w:cs="Arial"/>
        </w:rPr>
      </w:pPr>
      <w:r w:rsidRPr="38E7D1DE">
        <w:rPr>
          <w:rFonts w:ascii="Arial" w:eastAsia="Arial" w:hAnsi="Arial" w:cs="Arial"/>
        </w:rPr>
        <w:t xml:space="preserve">All coaches should be aware of and follow the appropriate club health &amp; safety policy. This should include: </w:t>
      </w:r>
    </w:p>
    <w:p w14:paraId="121B6074" w14:textId="77777777" w:rsidR="00D32924" w:rsidRPr="0000444B" w:rsidRDefault="0000444B" w:rsidP="0000444B">
      <w:pPr>
        <w:pStyle w:val="ListParagraph"/>
        <w:numPr>
          <w:ilvl w:val="0"/>
          <w:numId w:val="3"/>
        </w:numPr>
        <w:rPr>
          <w:rFonts w:ascii="Arial" w:hAnsi="Arial" w:cs="Arial"/>
        </w:rPr>
      </w:pPr>
      <w:r>
        <w:rPr>
          <w:rFonts w:ascii="Arial" w:hAnsi="Arial" w:cs="Arial"/>
        </w:rPr>
        <w:t>Risk assessments</w:t>
      </w:r>
      <w:r w:rsidR="00D32924" w:rsidRPr="0000444B">
        <w:rPr>
          <w:rFonts w:ascii="Arial" w:hAnsi="Arial" w:cs="Arial"/>
        </w:rPr>
        <w:t xml:space="preserve"> </w:t>
      </w:r>
    </w:p>
    <w:p w14:paraId="651C43E1" w14:textId="77777777" w:rsidR="00D32924" w:rsidRPr="006D67E9" w:rsidRDefault="00D32924" w:rsidP="0000444B">
      <w:pPr>
        <w:pStyle w:val="ListParagraph"/>
        <w:numPr>
          <w:ilvl w:val="0"/>
          <w:numId w:val="4"/>
        </w:numPr>
        <w:rPr>
          <w:rFonts w:ascii="Arial" w:hAnsi="Arial" w:cs="Arial"/>
        </w:rPr>
      </w:pPr>
      <w:r w:rsidRPr="006D67E9">
        <w:rPr>
          <w:rFonts w:ascii="Arial" w:hAnsi="Arial" w:cs="Arial"/>
        </w:rPr>
        <w:t>Participants consent forms including details of emergency contacts, medical history and consent for photography and video to be taken</w:t>
      </w:r>
    </w:p>
    <w:p w14:paraId="3C6093BD" w14:textId="77777777" w:rsidR="00D32924" w:rsidRPr="0000444B" w:rsidRDefault="00D32924" w:rsidP="0000444B">
      <w:pPr>
        <w:pStyle w:val="ListParagraph"/>
        <w:numPr>
          <w:ilvl w:val="0"/>
          <w:numId w:val="4"/>
        </w:numPr>
        <w:rPr>
          <w:rFonts w:ascii="Arial" w:hAnsi="Arial" w:cs="Arial"/>
        </w:rPr>
      </w:pPr>
      <w:r w:rsidRPr="0000444B">
        <w:rPr>
          <w:rFonts w:ascii="Arial" w:hAnsi="Arial" w:cs="Arial"/>
        </w:rPr>
        <w:t>How to respond to an incident or accident</w:t>
      </w:r>
    </w:p>
    <w:p w14:paraId="4C4FE832" w14:textId="77777777" w:rsidR="00D32924" w:rsidRPr="0000444B" w:rsidRDefault="0000444B" w:rsidP="0000444B">
      <w:pPr>
        <w:pStyle w:val="ListParagraph"/>
        <w:numPr>
          <w:ilvl w:val="0"/>
          <w:numId w:val="4"/>
        </w:numPr>
        <w:rPr>
          <w:rFonts w:ascii="Arial" w:hAnsi="Arial" w:cs="Arial"/>
        </w:rPr>
      </w:pPr>
      <w:r>
        <w:rPr>
          <w:rFonts w:ascii="Arial" w:hAnsi="Arial" w:cs="Arial"/>
        </w:rPr>
        <w:t>Who the health and safety contacts are should a concern arise</w:t>
      </w:r>
      <w:r w:rsidR="00D32924" w:rsidRPr="0000444B">
        <w:rPr>
          <w:rFonts w:ascii="Arial" w:hAnsi="Arial" w:cs="Arial"/>
        </w:rPr>
        <w:t xml:space="preserve">. </w:t>
      </w:r>
    </w:p>
    <w:p w14:paraId="48809463" w14:textId="77777777" w:rsidR="00D32924" w:rsidRPr="006D67E9" w:rsidRDefault="00D32924">
      <w:pPr>
        <w:rPr>
          <w:rFonts w:ascii="Arial" w:hAnsi="Arial" w:cs="Arial"/>
          <w:b/>
        </w:rPr>
      </w:pPr>
      <w:r w:rsidRPr="006D67E9">
        <w:rPr>
          <w:rFonts w:ascii="Arial" w:hAnsi="Arial" w:cs="Arial"/>
          <w:b/>
        </w:rPr>
        <w:t xml:space="preserve">Codes of Conduct </w:t>
      </w:r>
    </w:p>
    <w:p w14:paraId="472B303A" w14:textId="6200CE65" w:rsidR="00D32924" w:rsidRPr="006D67E9" w:rsidRDefault="38E7D1DE" w:rsidP="38E7D1DE">
      <w:pPr>
        <w:rPr>
          <w:rFonts w:ascii="Arial" w:eastAsia="Arial" w:hAnsi="Arial" w:cs="Arial"/>
        </w:rPr>
      </w:pPr>
      <w:r w:rsidRPr="38E7D1DE">
        <w:rPr>
          <w:rFonts w:ascii="Arial" w:eastAsia="Arial" w:hAnsi="Arial" w:cs="Arial"/>
        </w:rPr>
        <w:t xml:space="preserve">Coaches should be aware of and follow the relevant club or NISA code of conduct. </w:t>
      </w:r>
    </w:p>
    <w:p w14:paraId="5E491507" w14:textId="77777777" w:rsidR="00D32924" w:rsidRPr="006D67E9" w:rsidRDefault="00D32924">
      <w:pPr>
        <w:rPr>
          <w:rFonts w:ascii="Arial" w:hAnsi="Arial" w:cs="Arial"/>
          <w:b/>
        </w:rPr>
      </w:pPr>
      <w:r w:rsidRPr="006D67E9">
        <w:rPr>
          <w:rFonts w:ascii="Arial" w:hAnsi="Arial" w:cs="Arial"/>
          <w:b/>
        </w:rPr>
        <w:t xml:space="preserve">Photography and Videoing </w:t>
      </w:r>
    </w:p>
    <w:p w14:paraId="30348D13" w14:textId="344109EA" w:rsidR="00D32924" w:rsidRPr="006D67E9" w:rsidRDefault="1539CC13" w:rsidP="1539CC13">
      <w:pPr>
        <w:rPr>
          <w:rFonts w:ascii="Arial" w:eastAsia="Arial" w:hAnsi="Arial" w:cs="Arial"/>
        </w:rPr>
      </w:pPr>
      <w:r w:rsidRPr="1539CC13">
        <w:rPr>
          <w:rFonts w:ascii="Arial" w:eastAsia="Arial" w:hAnsi="Arial" w:cs="Arial"/>
        </w:rPr>
        <w:t xml:space="preserve">Consent for taking photographs or videos should be obtained from parents/carers in advance, all photography and videoing needs to comply with </w:t>
      </w:r>
      <w:r w:rsidR="005B08F4">
        <w:rPr>
          <w:rFonts w:ascii="Arial" w:eastAsia="Arial" w:hAnsi="Arial" w:cs="Arial"/>
        </w:rPr>
        <w:t>NISA policies</w:t>
      </w:r>
      <w:r w:rsidRPr="1539CC13">
        <w:rPr>
          <w:rFonts w:ascii="Arial" w:eastAsia="Arial" w:hAnsi="Arial" w:cs="Arial"/>
        </w:rPr>
        <w:t xml:space="preserve"> or adults at risk policy. Any concerns regarding the use of photography or videoing should be reported to a designated child protection/ welfare officer or to NISA. </w:t>
      </w:r>
    </w:p>
    <w:p w14:paraId="26F0AEF6" w14:textId="77777777" w:rsidR="00D32924" w:rsidRPr="006D67E9" w:rsidRDefault="00D32924">
      <w:pPr>
        <w:rPr>
          <w:rFonts w:ascii="Arial" w:hAnsi="Arial" w:cs="Arial"/>
          <w:b/>
        </w:rPr>
      </w:pPr>
      <w:r w:rsidRPr="006D67E9">
        <w:rPr>
          <w:rFonts w:ascii="Arial" w:hAnsi="Arial" w:cs="Arial"/>
          <w:b/>
        </w:rPr>
        <w:t xml:space="preserve">Qualifications &amp; Training </w:t>
      </w:r>
    </w:p>
    <w:p w14:paraId="1323F11D" w14:textId="32D58872" w:rsidR="00D32924" w:rsidRPr="006D67E9" w:rsidRDefault="1539CC13" w:rsidP="1539CC13">
      <w:pPr>
        <w:rPr>
          <w:rFonts w:ascii="Arial" w:eastAsia="Arial" w:hAnsi="Arial" w:cs="Arial"/>
        </w:rPr>
      </w:pPr>
      <w:r w:rsidRPr="1539CC13">
        <w:rPr>
          <w:rFonts w:ascii="Arial" w:eastAsia="Arial" w:hAnsi="Arial" w:cs="Arial"/>
        </w:rPr>
        <w:t>All coaches must hold an up-to-date ice skating recognised coaching qualification which is appropriate to the level of activity being coached.</w:t>
      </w:r>
    </w:p>
    <w:p w14:paraId="4B245F39" w14:textId="77777777" w:rsidR="00D32924" w:rsidRPr="008B514F" w:rsidRDefault="00D32924">
      <w:pPr>
        <w:rPr>
          <w:rFonts w:ascii="Arial" w:hAnsi="Arial" w:cs="Arial"/>
          <w:b/>
        </w:rPr>
      </w:pPr>
      <w:r w:rsidRPr="008B514F">
        <w:rPr>
          <w:rFonts w:ascii="Arial" w:hAnsi="Arial" w:cs="Arial"/>
          <w:b/>
        </w:rPr>
        <w:t xml:space="preserve">Coaching Delivery Check list </w:t>
      </w:r>
    </w:p>
    <w:p w14:paraId="74D7908B" w14:textId="6A79042B" w:rsidR="00D32924" w:rsidRPr="006D67E9" w:rsidRDefault="1539CC13" w:rsidP="1539CC13">
      <w:pPr>
        <w:rPr>
          <w:rFonts w:ascii="Arial" w:eastAsia="Arial" w:hAnsi="Arial" w:cs="Arial"/>
        </w:rPr>
      </w:pPr>
      <w:r w:rsidRPr="1539CC13">
        <w:rPr>
          <w:rFonts w:ascii="Arial" w:eastAsia="Arial" w:hAnsi="Arial" w:cs="Arial"/>
        </w:rPr>
        <w:t xml:space="preserve">Coaches must at all times place the wellbeing and safety of the athlete first, in doing so the following must be considered. </w:t>
      </w:r>
    </w:p>
    <w:p w14:paraId="5D96E392" w14:textId="77777777" w:rsidR="00D32924" w:rsidRPr="008B514F" w:rsidRDefault="00D32924" w:rsidP="008B514F">
      <w:pPr>
        <w:pStyle w:val="ListParagraph"/>
        <w:numPr>
          <w:ilvl w:val="0"/>
          <w:numId w:val="5"/>
        </w:numPr>
        <w:rPr>
          <w:rFonts w:ascii="Arial" w:hAnsi="Arial" w:cs="Arial"/>
          <w:b/>
        </w:rPr>
      </w:pPr>
      <w:r w:rsidRPr="008B514F">
        <w:rPr>
          <w:rFonts w:ascii="Arial" w:hAnsi="Arial" w:cs="Arial"/>
          <w:b/>
        </w:rPr>
        <w:t xml:space="preserve">Are your activities appropriate? </w:t>
      </w:r>
    </w:p>
    <w:p w14:paraId="6DAC7173" w14:textId="6CED4B44" w:rsidR="00563A22" w:rsidRPr="006D67E9" w:rsidRDefault="1539CC13" w:rsidP="1539CC13">
      <w:pPr>
        <w:rPr>
          <w:rFonts w:ascii="Arial" w:eastAsia="Arial" w:hAnsi="Arial" w:cs="Arial"/>
        </w:rPr>
      </w:pPr>
      <w:r w:rsidRPr="1539CC13">
        <w:rPr>
          <w:rFonts w:ascii="Arial" w:eastAsia="Arial" w:hAnsi="Arial" w:cs="Arial"/>
        </w:rPr>
        <w:t xml:space="preserve">Coaches must ensure the activities are appropriate for the age, maturity, experience and ability of the individual. It is recommended that all coaches plan sessions in advance identifying specific outcomes and appropriate activities. </w:t>
      </w:r>
    </w:p>
    <w:p w14:paraId="2DCAE815" w14:textId="77777777" w:rsidR="00563A22" w:rsidRPr="008B514F" w:rsidRDefault="00D32924" w:rsidP="008B514F">
      <w:pPr>
        <w:pStyle w:val="ListParagraph"/>
        <w:numPr>
          <w:ilvl w:val="0"/>
          <w:numId w:val="5"/>
        </w:numPr>
        <w:rPr>
          <w:rFonts w:ascii="Arial" w:hAnsi="Arial" w:cs="Arial"/>
          <w:b/>
        </w:rPr>
      </w:pPr>
      <w:r w:rsidRPr="008B514F">
        <w:rPr>
          <w:rFonts w:ascii="Arial" w:hAnsi="Arial" w:cs="Arial"/>
          <w:b/>
        </w:rPr>
        <w:t xml:space="preserve">Do you know your participants? </w:t>
      </w:r>
    </w:p>
    <w:p w14:paraId="79FDE1AF" w14:textId="119CDB2C" w:rsidR="00563A22" w:rsidRPr="006D67E9" w:rsidRDefault="005B08F4">
      <w:pPr>
        <w:rPr>
          <w:rFonts w:ascii="Arial" w:hAnsi="Arial" w:cs="Arial"/>
        </w:rPr>
      </w:pPr>
      <w:r>
        <w:rPr>
          <w:rFonts w:ascii="Arial" w:hAnsi="Arial" w:cs="Arial"/>
        </w:rPr>
        <w:t>As a coach</w:t>
      </w:r>
      <w:r w:rsidR="00D32924" w:rsidRPr="006D67E9">
        <w:rPr>
          <w:rFonts w:ascii="Arial" w:hAnsi="Arial" w:cs="Arial"/>
        </w:rPr>
        <w:t xml:space="preserve"> it is important that you have relevant details of participants which may affect their involvement in </w:t>
      </w:r>
      <w:r w:rsidR="008B514F">
        <w:rPr>
          <w:rFonts w:ascii="Arial" w:hAnsi="Arial" w:cs="Arial"/>
        </w:rPr>
        <w:t>ice skating</w:t>
      </w:r>
      <w:r w:rsidR="00D32924" w:rsidRPr="006D67E9">
        <w:rPr>
          <w:rFonts w:ascii="Arial" w:hAnsi="Arial" w:cs="Arial"/>
        </w:rPr>
        <w:t>; this includes medical information or particular learning needs/ disabilities. Parents MUST complete and sign a consent form providing this information and emergency contact details</w:t>
      </w:r>
      <w:r w:rsidR="008B514F">
        <w:rPr>
          <w:rFonts w:ascii="Arial" w:hAnsi="Arial" w:cs="Arial"/>
        </w:rPr>
        <w:t xml:space="preserve"> before the child participates in ice skating</w:t>
      </w:r>
      <w:r w:rsidR="00D32924" w:rsidRPr="006D67E9">
        <w:rPr>
          <w:rFonts w:ascii="Arial" w:hAnsi="Arial" w:cs="Arial"/>
        </w:rPr>
        <w:t>.</w:t>
      </w:r>
    </w:p>
    <w:p w14:paraId="472ADC37" w14:textId="77777777" w:rsidR="00563A22" w:rsidRPr="008B514F" w:rsidRDefault="00D32924" w:rsidP="008B514F">
      <w:pPr>
        <w:pStyle w:val="ListParagraph"/>
        <w:numPr>
          <w:ilvl w:val="0"/>
          <w:numId w:val="5"/>
        </w:numPr>
        <w:rPr>
          <w:rFonts w:ascii="Arial" w:hAnsi="Arial" w:cs="Arial"/>
          <w:b/>
        </w:rPr>
      </w:pPr>
      <w:r w:rsidRPr="008B514F">
        <w:rPr>
          <w:rFonts w:ascii="Arial" w:hAnsi="Arial" w:cs="Arial"/>
          <w:b/>
        </w:rPr>
        <w:t xml:space="preserve">Do you have valid insurance cover? </w:t>
      </w:r>
    </w:p>
    <w:p w14:paraId="4C7C0F6C" w14:textId="07082430" w:rsidR="00563A22" w:rsidRPr="006D67E9" w:rsidRDefault="1539CC13" w:rsidP="1539CC13">
      <w:pPr>
        <w:rPr>
          <w:rFonts w:ascii="Arial" w:eastAsia="Arial" w:hAnsi="Arial" w:cs="Arial"/>
        </w:rPr>
      </w:pPr>
      <w:r w:rsidRPr="1539CC13">
        <w:rPr>
          <w:rFonts w:ascii="Arial" w:eastAsia="Arial" w:hAnsi="Arial" w:cs="Arial"/>
        </w:rPr>
        <w:t xml:space="preserve">All Coaches must have appropriate and up to date insurance cover. </w:t>
      </w:r>
    </w:p>
    <w:p w14:paraId="1C2DDEF5" w14:textId="77777777" w:rsidR="00563A22" w:rsidRPr="006D67E9" w:rsidRDefault="008B514F">
      <w:pPr>
        <w:rPr>
          <w:rFonts w:ascii="Arial" w:hAnsi="Arial" w:cs="Arial"/>
        </w:rPr>
      </w:pPr>
      <w:r>
        <w:rPr>
          <w:rFonts w:ascii="Arial" w:hAnsi="Arial" w:cs="Arial"/>
        </w:rPr>
        <w:t xml:space="preserve">All ice skating clubs </w:t>
      </w:r>
      <w:r w:rsidR="00D32924" w:rsidRPr="006D67E9">
        <w:rPr>
          <w:rFonts w:ascii="Arial" w:hAnsi="Arial" w:cs="Arial"/>
        </w:rPr>
        <w:t xml:space="preserve">must have appropriate and up to date insurance cover. </w:t>
      </w:r>
    </w:p>
    <w:p w14:paraId="1E4A2AA6" w14:textId="77777777" w:rsidR="00563A22" w:rsidRDefault="00563A22">
      <w:pPr>
        <w:rPr>
          <w:rFonts w:ascii="Arial" w:hAnsi="Arial" w:cs="Arial"/>
        </w:rPr>
      </w:pPr>
    </w:p>
    <w:p w14:paraId="5F04051C" w14:textId="77777777" w:rsidR="008B514F" w:rsidRDefault="008B514F">
      <w:pPr>
        <w:rPr>
          <w:rFonts w:ascii="Arial" w:hAnsi="Arial" w:cs="Arial"/>
        </w:rPr>
      </w:pPr>
    </w:p>
    <w:p w14:paraId="0145A139" w14:textId="77777777" w:rsidR="008B514F" w:rsidRDefault="008B514F">
      <w:pPr>
        <w:rPr>
          <w:rFonts w:ascii="Arial" w:hAnsi="Arial" w:cs="Arial"/>
        </w:rPr>
      </w:pPr>
    </w:p>
    <w:p w14:paraId="159C93CA" w14:textId="77777777" w:rsidR="008B514F" w:rsidRPr="006D67E9" w:rsidRDefault="008B514F">
      <w:pPr>
        <w:rPr>
          <w:rFonts w:ascii="Arial" w:hAnsi="Arial" w:cs="Arial"/>
        </w:rPr>
      </w:pPr>
    </w:p>
    <w:p w14:paraId="17D38638" w14:textId="77777777" w:rsidR="00563A22" w:rsidRPr="006D67E9" w:rsidRDefault="00D32924">
      <w:pPr>
        <w:rPr>
          <w:rFonts w:ascii="Arial" w:hAnsi="Arial" w:cs="Arial"/>
          <w:b/>
        </w:rPr>
      </w:pPr>
      <w:r w:rsidRPr="006D67E9">
        <w:rPr>
          <w:rFonts w:ascii="Arial" w:hAnsi="Arial" w:cs="Arial"/>
          <w:b/>
        </w:rPr>
        <w:t xml:space="preserve">Is the environment and equipment safe? </w:t>
      </w:r>
    </w:p>
    <w:p w14:paraId="612FD2B9" w14:textId="77777777" w:rsidR="00563A22" w:rsidRPr="006D67E9" w:rsidRDefault="00D32924">
      <w:pPr>
        <w:rPr>
          <w:rFonts w:ascii="Arial" w:hAnsi="Arial" w:cs="Arial"/>
        </w:rPr>
      </w:pPr>
      <w:r w:rsidRPr="006D67E9">
        <w:rPr>
          <w:rFonts w:ascii="Arial" w:hAnsi="Arial" w:cs="Arial"/>
        </w:rPr>
        <w:t>A risk assessment should be carried out prior to the session by either the coa</w:t>
      </w:r>
      <w:r w:rsidR="00563A22" w:rsidRPr="006D67E9">
        <w:rPr>
          <w:rFonts w:ascii="Arial" w:hAnsi="Arial" w:cs="Arial"/>
        </w:rPr>
        <w:t xml:space="preserve">ch or the activity organiser. </w:t>
      </w:r>
    </w:p>
    <w:p w14:paraId="53DD9333" w14:textId="77777777" w:rsidR="00563A22" w:rsidRPr="006D67E9" w:rsidRDefault="00D32924">
      <w:pPr>
        <w:rPr>
          <w:rFonts w:ascii="Arial" w:hAnsi="Arial" w:cs="Arial"/>
          <w:b/>
        </w:rPr>
      </w:pPr>
      <w:r w:rsidRPr="006D67E9">
        <w:rPr>
          <w:rFonts w:ascii="Arial" w:hAnsi="Arial" w:cs="Arial"/>
          <w:b/>
        </w:rPr>
        <w:t xml:space="preserve">Have you completed a DBS disclosure through </w:t>
      </w:r>
      <w:r w:rsidR="008B514F">
        <w:rPr>
          <w:rFonts w:ascii="Arial" w:hAnsi="Arial" w:cs="Arial"/>
          <w:b/>
        </w:rPr>
        <w:t>NISA</w:t>
      </w:r>
      <w:r w:rsidRPr="006D67E9">
        <w:rPr>
          <w:rFonts w:ascii="Arial" w:hAnsi="Arial" w:cs="Arial"/>
          <w:b/>
        </w:rPr>
        <w:t xml:space="preserve">? </w:t>
      </w:r>
    </w:p>
    <w:p w14:paraId="4544770C" w14:textId="2C67095D" w:rsidR="008B514F" w:rsidRDefault="1539CC13" w:rsidP="1539CC13">
      <w:pPr>
        <w:rPr>
          <w:rFonts w:ascii="Arial" w:eastAsia="Arial" w:hAnsi="Arial" w:cs="Arial"/>
        </w:rPr>
      </w:pPr>
      <w:r w:rsidRPr="1539CC13">
        <w:rPr>
          <w:rFonts w:ascii="Arial" w:eastAsia="Arial" w:hAnsi="Arial" w:cs="Arial"/>
        </w:rPr>
        <w:t>All coaches that have regular, significant access or responsibility for working with young people, in a paid or unpaid capacity, should complete a DBS disclosure to the appropriate level through NISA. More information is available online at:</w:t>
      </w:r>
    </w:p>
    <w:p w14:paraId="2C559B60" w14:textId="5D6CEFA8" w:rsidR="00563A22" w:rsidRDefault="000228A3">
      <w:pPr>
        <w:rPr>
          <w:rFonts w:ascii="Arial" w:hAnsi="Arial" w:cs="Arial"/>
        </w:rPr>
      </w:pPr>
      <w:hyperlink r:id="rId9" w:history="1">
        <w:r w:rsidRPr="005C0162">
          <w:rPr>
            <w:rStyle w:val="Hyperlink"/>
            <w:rFonts w:ascii="Arial" w:hAnsi="Arial" w:cs="Arial"/>
          </w:rPr>
          <w:t>http://www.iceskating.org.uk/</w:t>
        </w:r>
      </w:hyperlink>
      <w:r>
        <w:rPr>
          <w:rFonts w:ascii="Arial" w:hAnsi="Arial" w:cs="Arial"/>
        </w:rPr>
        <w:t xml:space="preserve"> </w:t>
      </w:r>
    </w:p>
    <w:p w14:paraId="6AB0AAF5" w14:textId="77777777" w:rsidR="008B514F" w:rsidRPr="006D67E9" w:rsidRDefault="008B514F">
      <w:pPr>
        <w:rPr>
          <w:rFonts w:ascii="Arial" w:hAnsi="Arial" w:cs="Arial"/>
        </w:rPr>
      </w:pPr>
    </w:p>
    <w:p w14:paraId="1FB03C9A" w14:textId="77777777" w:rsidR="00563A22" w:rsidRPr="008B514F" w:rsidRDefault="00D32924">
      <w:pPr>
        <w:rPr>
          <w:rFonts w:ascii="Arial" w:hAnsi="Arial" w:cs="Arial"/>
          <w:b/>
        </w:rPr>
      </w:pPr>
      <w:r w:rsidRPr="008B514F">
        <w:rPr>
          <w:rFonts w:ascii="Arial" w:hAnsi="Arial" w:cs="Arial"/>
          <w:b/>
        </w:rPr>
        <w:t xml:space="preserve">Do you know what to do in case of an incident, accident, allegation, or disclosure? </w:t>
      </w:r>
    </w:p>
    <w:p w14:paraId="09308CD6" w14:textId="1E61391C" w:rsidR="00563A22" w:rsidRPr="006D67E9" w:rsidRDefault="1539CC13" w:rsidP="1539CC13">
      <w:pPr>
        <w:rPr>
          <w:rFonts w:ascii="Arial" w:eastAsia="Arial" w:hAnsi="Arial" w:cs="Arial"/>
        </w:rPr>
      </w:pPr>
      <w:r w:rsidRPr="1539CC13">
        <w:rPr>
          <w:rFonts w:ascii="Arial" w:eastAsia="Arial" w:hAnsi="Arial" w:cs="Arial"/>
        </w:rPr>
        <w:t xml:space="preserve">Coaches should be aware of and follow the policies and procedures of the club NISA and have all the relevant reporting forms and emergency contact details available at all sessions, events and competitions. </w:t>
      </w:r>
    </w:p>
    <w:p w14:paraId="0FF06BAD" w14:textId="77777777" w:rsidR="00563A22" w:rsidRPr="006D67E9" w:rsidRDefault="00D32924">
      <w:pPr>
        <w:rPr>
          <w:rFonts w:ascii="Arial" w:hAnsi="Arial" w:cs="Arial"/>
        </w:rPr>
      </w:pPr>
      <w:r w:rsidRPr="006D67E9">
        <w:rPr>
          <w:rFonts w:ascii="Arial" w:hAnsi="Arial" w:cs="Arial"/>
        </w:rPr>
        <w:t xml:space="preserve">As a coach or leader </w:t>
      </w:r>
      <w:r w:rsidR="008B514F">
        <w:rPr>
          <w:rFonts w:ascii="Arial" w:hAnsi="Arial" w:cs="Arial"/>
        </w:rPr>
        <w:t>in ice skating</w:t>
      </w:r>
      <w:r w:rsidRPr="006D67E9">
        <w:rPr>
          <w:rFonts w:ascii="Arial" w:hAnsi="Arial" w:cs="Arial"/>
        </w:rPr>
        <w:t xml:space="preserve"> </w:t>
      </w:r>
      <w:r w:rsidRPr="008B514F">
        <w:rPr>
          <w:rFonts w:ascii="Arial" w:hAnsi="Arial" w:cs="Arial"/>
          <w:u w:val="single"/>
        </w:rPr>
        <w:t>you are not</w:t>
      </w:r>
      <w:r w:rsidRPr="006D67E9">
        <w:rPr>
          <w:rFonts w:ascii="Arial" w:hAnsi="Arial" w:cs="Arial"/>
        </w:rPr>
        <w:t xml:space="preserve"> expected to be an expert in recognition; however all people working within </w:t>
      </w:r>
      <w:r w:rsidR="008B514F">
        <w:rPr>
          <w:rFonts w:ascii="Arial" w:hAnsi="Arial" w:cs="Arial"/>
        </w:rPr>
        <w:t>ice skating</w:t>
      </w:r>
      <w:r w:rsidRPr="006D67E9">
        <w:rPr>
          <w:rFonts w:ascii="Arial" w:hAnsi="Arial" w:cs="Arial"/>
        </w:rPr>
        <w:t xml:space="preserve"> have a duty of care to be vigilant and respond to suspicions of poor practice, abuse or bullying appropriately. This does not mean that it is your responsibility to decide if a situation is poor practice, abuse or bullying, but it is your responsibility to report your concerns. </w:t>
      </w:r>
    </w:p>
    <w:p w14:paraId="6434C5A8" w14:textId="77777777" w:rsidR="00563A22" w:rsidRPr="006D67E9" w:rsidRDefault="00D32924">
      <w:pPr>
        <w:rPr>
          <w:rFonts w:ascii="Arial" w:hAnsi="Arial" w:cs="Arial"/>
        </w:rPr>
      </w:pPr>
      <w:r w:rsidRPr="008B514F">
        <w:rPr>
          <w:rFonts w:ascii="Arial" w:hAnsi="Arial" w:cs="Arial"/>
          <w:u w:val="single"/>
        </w:rPr>
        <w:t>It is not</w:t>
      </w:r>
      <w:r w:rsidRPr="006D67E9">
        <w:rPr>
          <w:rFonts w:ascii="Arial" w:hAnsi="Arial" w:cs="Arial"/>
        </w:rPr>
        <w:t xml:space="preserve"> your responsibility to decide if a child or adult is being abused or poor practice has occurred. Any concerns or allegations will be managed by </w:t>
      </w:r>
      <w:r w:rsidR="008B514F">
        <w:rPr>
          <w:rFonts w:ascii="Arial" w:hAnsi="Arial" w:cs="Arial"/>
        </w:rPr>
        <w:t>the NISA Lead Safeguarding Officer</w:t>
      </w:r>
      <w:r w:rsidRPr="006D67E9">
        <w:rPr>
          <w:rFonts w:ascii="Arial" w:hAnsi="Arial" w:cs="Arial"/>
        </w:rPr>
        <w:t xml:space="preserve">, with the club’s co-operation and assistance. </w:t>
      </w:r>
    </w:p>
    <w:p w14:paraId="2F5387CF" w14:textId="77777777" w:rsidR="008B514F" w:rsidRDefault="008B514F">
      <w:pPr>
        <w:rPr>
          <w:rFonts w:ascii="Arial" w:hAnsi="Arial" w:cs="Arial"/>
          <w:b/>
        </w:rPr>
      </w:pPr>
      <w:r>
        <w:rPr>
          <w:rFonts w:ascii="Arial" w:hAnsi="Arial" w:cs="Arial"/>
          <w:b/>
        </w:rPr>
        <w:br w:type="page"/>
      </w:r>
    </w:p>
    <w:p w14:paraId="458AF911" w14:textId="77777777" w:rsidR="008B514F" w:rsidRPr="008B514F" w:rsidRDefault="00D32924">
      <w:pPr>
        <w:rPr>
          <w:rFonts w:ascii="Arial" w:hAnsi="Arial" w:cs="Arial"/>
          <w:b/>
          <w:sz w:val="24"/>
          <w:szCs w:val="24"/>
        </w:rPr>
      </w:pPr>
      <w:r w:rsidRPr="008B514F">
        <w:rPr>
          <w:rFonts w:ascii="Arial" w:hAnsi="Arial" w:cs="Arial"/>
          <w:b/>
          <w:sz w:val="24"/>
          <w:szCs w:val="24"/>
        </w:rPr>
        <w:lastRenderedPageBreak/>
        <w:t xml:space="preserve">To respond to a disclosure from a child or adult </w:t>
      </w:r>
    </w:p>
    <w:p w14:paraId="6EAE526E" w14:textId="77777777" w:rsidR="00D32924" w:rsidRPr="006D67E9" w:rsidRDefault="00D32924">
      <w:pPr>
        <w:rPr>
          <w:rFonts w:ascii="Arial" w:hAnsi="Arial" w:cs="Arial"/>
        </w:rPr>
      </w:pPr>
      <w:r w:rsidRPr="006D67E9">
        <w:rPr>
          <w:rFonts w:ascii="Arial" w:hAnsi="Arial" w:cs="Arial"/>
        </w:rPr>
        <w:t>If you witness or become concerned about someone’s behavio</w:t>
      </w:r>
      <w:r w:rsidR="00563A22" w:rsidRPr="006D67E9">
        <w:rPr>
          <w:rFonts w:ascii="Arial" w:hAnsi="Arial" w:cs="Arial"/>
        </w:rPr>
        <w:t>u</w:t>
      </w:r>
      <w:r w:rsidRPr="006D67E9">
        <w:rPr>
          <w:rFonts w:ascii="Arial" w:hAnsi="Arial" w:cs="Arial"/>
        </w:rPr>
        <w:t>r, or someone tells you they or another person is being or has been abused you should:</w:t>
      </w:r>
    </w:p>
    <w:p w14:paraId="3E25494D" w14:textId="77777777" w:rsidR="00563A22" w:rsidRPr="008B514F" w:rsidRDefault="00563A22">
      <w:pPr>
        <w:rPr>
          <w:rFonts w:ascii="Arial" w:hAnsi="Arial" w:cs="Arial"/>
          <w:b/>
          <w:color w:val="C00000"/>
          <w:sz w:val="24"/>
          <w:szCs w:val="24"/>
        </w:rPr>
      </w:pPr>
      <w:r w:rsidRPr="008B514F">
        <w:rPr>
          <w:rFonts w:ascii="Arial" w:hAnsi="Arial" w:cs="Arial"/>
          <w:b/>
          <w:color w:val="C00000"/>
          <w:sz w:val="24"/>
          <w:szCs w:val="24"/>
        </w:rPr>
        <w:t>Do’s:</w:t>
      </w:r>
    </w:p>
    <w:tbl>
      <w:tblPr>
        <w:tblStyle w:val="TableGrid"/>
        <w:tblW w:w="9067" w:type="dxa"/>
        <w:tblLook w:val="04A0" w:firstRow="1" w:lastRow="0" w:firstColumn="1" w:lastColumn="0" w:noHBand="0" w:noVBand="1"/>
      </w:tblPr>
      <w:tblGrid>
        <w:gridCol w:w="562"/>
        <w:gridCol w:w="8505"/>
      </w:tblGrid>
      <w:tr w:rsidR="00563A22" w:rsidRPr="006D67E9" w14:paraId="6BC166A8" w14:textId="77777777" w:rsidTr="005F3DF0">
        <w:tc>
          <w:tcPr>
            <w:tcW w:w="562" w:type="dxa"/>
          </w:tcPr>
          <w:p w14:paraId="61BE363C" w14:textId="77777777" w:rsidR="00563A22" w:rsidRPr="006D67E9" w:rsidRDefault="00563A22">
            <w:pPr>
              <w:rPr>
                <w:rFonts w:ascii="Arial" w:hAnsi="Arial" w:cs="Arial"/>
              </w:rPr>
            </w:pPr>
          </w:p>
        </w:tc>
        <w:tc>
          <w:tcPr>
            <w:tcW w:w="8505" w:type="dxa"/>
          </w:tcPr>
          <w:p w14:paraId="6CA27B30" w14:textId="77777777" w:rsidR="00563A22" w:rsidRPr="006D67E9" w:rsidRDefault="00563A22">
            <w:pPr>
              <w:rPr>
                <w:rFonts w:ascii="Arial" w:hAnsi="Arial" w:cs="Arial"/>
              </w:rPr>
            </w:pPr>
            <w:r w:rsidRPr="005F3DF0">
              <w:rPr>
                <w:rFonts w:ascii="Arial" w:hAnsi="Arial" w:cs="Arial"/>
                <w:b/>
              </w:rPr>
              <w:t>Stay calm</w:t>
            </w:r>
            <w:r w:rsidRPr="006D67E9">
              <w:rPr>
                <w:rFonts w:ascii="Arial" w:hAnsi="Arial" w:cs="Arial"/>
              </w:rPr>
              <w:t xml:space="preserve"> – do not rush so you don’t frighten the individual as this may lead to the withholding of information </w:t>
            </w:r>
          </w:p>
        </w:tc>
      </w:tr>
      <w:tr w:rsidR="00563A22" w:rsidRPr="006D67E9" w14:paraId="2F447BFD" w14:textId="77777777" w:rsidTr="005F3DF0">
        <w:tc>
          <w:tcPr>
            <w:tcW w:w="562" w:type="dxa"/>
          </w:tcPr>
          <w:p w14:paraId="56A2975A" w14:textId="77777777" w:rsidR="00563A22" w:rsidRPr="006D67E9" w:rsidRDefault="00563A22">
            <w:pPr>
              <w:rPr>
                <w:rFonts w:ascii="Arial" w:hAnsi="Arial" w:cs="Arial"/>
              </w:rPr>
            </w:pPr>
          </w:p>
        </w:tc>
        <w:tc>
          <w:tcPr>
            <w:tcW w:w="8505" w:type="dxa"/>
          </w:tcPr>
          <w:p w14:paraId="2C0A984F" w14:textId="77777777" w:rsidR="00563A22" w:rsidRPr="006D67E9" w:rsidRDefault="005F3DF0">
            <w:pPr>
              <w:rPr>
                <w:rFonts w:ascii="Arial" w:hAnsi="Arial" w:cs="Arial"/>
              </w:rPr>
            </w:pPr>
            <w:r w:rsidRPr="005F3DF0">
              <w:rPr>
                <w:rFonts w:ascii="Arial" w:hAnsi="Arial" w:cs="Arial"/>
                <w:b/>
              </w:rPr>
              <w:t>Always reassure</w:t>
            </w:r>
            <w:r w:rsidR="00563A22" w:rsidRPr="006D67E9">
              <w:rPr>
                <w:rFonts w:ascii="Arial" w:hAnsi="Arial" w:cs="Arial"/>
              </w:rPr>
              <w:t xml:space="preserve"> – the individual that he/she is not to blame that</w:t>
            </w:r>
            <w:r w:rsidR="008B514F">
              <w:rPr>
                <w:rFonts w:ascii="Arial" w:hAnsi="Arial" w:cs="Arial"/>
              </w:rPr>
              <w:t xml:space="preserve"> they were right to raise aware</w:t>
            </w:r>
            <w:r w:rsidR="00563A22" w:rsidRPr="006D67E9">
              <w:rPr>
                <w:rFonts w:ascii="Arial" w:hAnsi="Arial" w:cs="Arial"/>
              </w:rPr>
              <w:t>ness of this issue</w:t>
            </w:r>
          </w:p>
        </w:tc>
      </w:tr>
      <w:tr w:rsidR="00563A22" w:rsidRPr="006D67E9" w14:paraId="1FB0F158" w14:textId="77777777" w:rsidTr="005F3DF0">
        <w:tc>
          <w:tcPr>
            <w:tcW w:w="562" w:type="dxa"/>
          </w:tcPr>
          <w:p w14:paraId="251FCDD2" w14:textId="77777777" w:rsidR="00563A22" w:rsidRPr="006D67E9" w:rsidRDefault="00563A22">
            <w:pPr>
              <w:rPr>
                <w:rFonts w:ascii="Arial" w:hAnsi="Arial" w:cs="Arial"/>
              </w:rPr>
            </w:pPr>
          </w:p>
        </w:tc>
        <w:tc>
          <w:tcPr>
            <w:tcW w:w="8505" w:type="dxa"/>
          </w:tcPr>
          <w:p w14:paraId="6EF25488" w14:textId="77777777" w:rsidR="00563A22" w:rsidRPr="006D67E9" w:rsidRDefault="00563A22">
            <w:pPr>
              <w:rPr>
                <w:rFonts w:ascii="Arial" w:hAnsi="Arial" w:cs="Arial"/>
              </w:rPr>
            </w:pPr>
            <w:r w:rsidRPr="005F3DF0">
              <w:rPr>
                <w:rFonts w:ascii="Arial" w:hAnsi="Arial" w:cs="Arial"/>
                <w:b/>
              </w:rPr>
              <w:t>Follow confidentiality procedures</w:t>
            </w:r>
            <w:r w:rsidRPr="006D67E9">
              <w:rPr>
                <w:rFonts w:ascii="Arial" w:hAnsi="Arial" w:cs="Arial"/>
              </w:rPr>
              <w:t xml:space="preserve"> – this includes telling the individual th</w:t>
            </w:r>
            <w:r w:rsidR="005F3DF0">
              <w:rPr>
                <w:rFonts w:ascii="Arial" w:hAnsi="Arial" w:cs="Arial"/>
              </w:rPr>
              <w:t>at you may have to inform other</w:t>
            </w:r>
            <w:r w:rsidRPr="006D67E9">
              <w:rPr>
                <w:rFonts w:ascii="Arial" w:hAnsi="Arial" w:cs="Arial"/>
              </w:rPr>
              <w:t>s</w:t>
            </w:r>
            <w:r w:rsidR="005F3DF0">
              <w:rPr>
                <w:rFonts w:ascii="Arial" w:hAnsi="Arial" w:cs="Arial"/>
              </w:rPr>
              <w:t xml:space="preserve"> </w:t>
            </w:r>
            <w:r w:rsidRPr="006D67E9">
              <w:rPr>
                <w:rFonts w:ascii="Arial" w:hAnsi="Arial" w:cs="Arial"/>
              </w:rPr>
              <w:t>to help stop the abuse. Confidentiality must be maintained but any concerns or information relating to possible abuse must be shared on a need to know basis</w:t>
            </w:r>
          </w:p>
        </w:tc>
      </w:tr>
      <w:tr w:rsidR="00563A22" w:rsidRPr="006D67E9" w14:paraId="2B84BDA1" w14:textId="77777777" w:rsidTr="005F3DF0">
        <w:tc>
          <w:tcPr>
            <w:tcW w:w="562" w:type="dxa"/>
          </w:tcPr>
          <w:p w14:paraId="079E1BDE" w14:textId="77777777" w:rsidR="00563A22" w:rsidRPr="006D67E9" w:rsidRDefault="00563A22">
            <w:pPr>
              <w:rPr>
                <w:rFonts w:ascii="Arial" w:hAnsi="Arial" w:cs="Arial"/>
              </w:rPr>
            </w:pPr>
          </w:p>
        </w:tc>
        <w:tc>
          <w:tcPr>
            <w:tcW w:w="8505" w:type="dxa"/>
          </w:tcPr>
          <w:p w14:paraId="14D1F306" w14:textId="77777777" w:rsidR="00563A22" w:rsidRPr="006D67E9" w:rsidRDefault="00563A22">
            <w:pPr>
              <w:rPr>
                <w:rFonts w:ascii="Arial" w:hAnsi="Arial" w:cs="Arial"/>
              </w:rPr>
            </w:pPr>
            <w:r w:rsidRPr="006D67E9">
              <w:rPr>
                <w:rFonts w:ascii="Arial" w:hAnsi="Arial" w:cs="Arial"/>
              </w:rPr>
              <w:t>Ensure the safety of the individual – if urgent medical attention is required, then call an ambulance, inform the paramedics/doctor of concerns and ensure they are aware of the safeguarding/protection issue</w:t>
            </w:r>
          </w:p>
        </w:tc>
      </w:tr>
      <w:tr w:rsidR="00563A22" w:rsidRPr="006D67E9" w14:paraId="3543B42F" w14:textId="77777777" w:rsidTr="005F3DF0">
        <w:tc>
          <w:tcPr>
            <w:tcW w:w="562" w:type="dxa"/>
          </w:tcPr>
          <w:p w14:paraId="318E0C0F" w14:textId="77777777" w:rsidR="00563A22" w:rsidRPr="006D67E9" w:rsidRDefault="00563A22">
            <w:pPr>
              <w:rPr>
                <w:rFonts w:ascii="Arial" w:hAnsi="Arial" w:cs="Arial"/>
              </w:rPr>
            </w:pPr>
          </w:p>
        </w:tc>
        <w:tc>
          <w:tcPr>
            <w:tcW w:w="8505" w:type="dxa"/>
          </w:tcPr>
          <w:p w14:paraId="24E4151F" w14:textId="77777777" w:rsidR="00563A22" w:rsidRPr="006D67E9" w:rsidRDefault="00563A22">
            <w:pPr>
              <w:rPr>
                <w:rFonts w:ascii="Arial" w:hAnsi="Arial" w:cs="Arial"/>
              </w:rPr>
            </w:pPr>
            <w:r w:rsidRPr="006D67E9">
              <w:rPr>
                <w:rFonts w:ascii="Arial" w:hAnsi="Arial" w:cs="Arial"/>
              </w:rPr>
              <w:t>Take notes –</w:t>
            </w:r>
            <w:r w:rsidR="005F3DF0">
              <w:rPr>
                <w:rFonts w:ascii="Arial" w:hAnsi="Arial" w:cs="Arial"/>
              </w:rPr>
              <w:t xml:space="preserve"> completi</w:t>
            </w:r>
            <w:r w:rsidRPr="006D67E9">
              <w:rPr>
                <w:rFonts w:ascii="Arial" w:hAnsi="Arial" w:cs="Arial"/>
              </w:rPr>
              <w:t>ng of the incident report form. All concerns will be treated with a ‘non-judgemental’ and ‘open mind’ and be handled in a fair and equitable manner</w:t>
            </w:r>
          </w:p>
        </w:tc>
      </w:tr>
      <w:tr w:rsidR="00563A22" w:rsidRPr="006D67E9" w14:paraId="2EE6F302" w14:textId="77777777" w:rsidTr="005F3DF0">
        <w:tc>
          <w:tcPr>
            <w:tcW w:w="562" w:type="dxa"/>
          </w:tcPr>
          <w:p w14:paraId="33F652F4" w14:textId="77777777" w:rsidR="00563A22" w:rsidRPr="006D67E9" w:rsidRDefault="00563A22">
            <w:pPr>
              <w:rPr>
                <w:rFonts w:ascii="Arial" w:hAnsi="Arial" w:cs="Arial"/>
              </w:rPr>
            </w:pPr>
          </w:p>
        </w:tc>
        <w:tc>
          <w:tcPr>
            <w:tcW w:w="8505" w:type="dxa"/>
          </w:tcPr>
          <w:p w14:paraId="7C8B873F" w14:textId="77777777" w:rsidR="00563A22" w:rsidRPr="006D67E9" w:rsidRDefault="00563A22">
            <w:pPr>
              <w:rPr>
                <w:rFonts w:ascii="Arial" w:hAnsi="Arial" w:cs="Arial"/>
              </w:rPr>
            </w:pPr>
            <w:r w:rsidRPr="006D67E9">
              <w:rPr>
                <w:rFonts w:ascii="Arial" w:hAnsi="Arial" w:cs="Arial"/>
              </w:rPr>
              <w:t xml:space="preserve">You – order to ensure that your wellbeing is not hindered during a safeguarding issue please be aware that there are support mechanisms for you to access. If you think the situation </w:t>
            </w:r>
            <w:r w:rsidR="007555F4" w:rsidRPr="006D67E9">
              <w:rPr>
                <w:rFonts w:ascii="Arial" w:hAnsi="Arial" w:cs="Arial"/>
              </w:rPr>
              <w:t>is an emergency, contact you Club Welfare Officer or NISA Lead Safeguarding Officer. If they are not immediately available then you should contact your local children’s social care, Local Area Designated Officer or police without delay. Expert advice can also be provided by</w:t>
            </w:r>
            <w:r w:rsidR="005F3DF0">
              <w:rPr>
                <w:rFonts w:ascii="Arial" w:hAnsi="Arial" w:cs="Arial"/>
              </w:rPr>
              <w:t xml:space="preserve"> the NSPCC Helpline on 0808 800 5000</w:t>
            </w:r>
          </w:p>
        </w:tc>
      </w:tr>
    </w:tbl>
    <w:p w14:paraId="10D5BF3B" w14:textId="77777777" w:rsidR="00563A22" w:rsidRPr="006D67E9" w:rsidRDefault="00563A22">
      <w:pPr>
        <w:rPr>
          <w:rFonts w:ascii="Arial" w:hAnsi="Arial" w:cs="Arial"/>
        </w:rPr>
      </w:pPr>
    </w:p>
    <w:p w14:paraId="4F7FB017" w14:textId="77777777" w:rsidR="007555F4" w:rsidRPr="006D67E9" w:rsidRDefault="007555F4">
      <w:pPr>
        <w:rPr>
          <w:rFonts w:ascii="Arial" w:hAnsi="Arial" w:cs="Arial"/>
          <w:b/>
          <w:color w:val="C00000"/>
          <w:sz w:val="24"/>
          <w:szCs w:val="24"/>
        </w:rPr>
      </w:pPr>
      <w:r w:rsidRPr="006D67E9">
        <w:rPr>
          <w:rFonts w:ascii="Arial" w:hAnsi="Arial" w:cs="Arial"/>
          <w:b/>
          <w:color w:val="C00000"/>
          <w:sz w:val="24"/>
          <w:szCs w:val="24"/>
        </w:rPr>
        <w:t>Don’t</w:t>
      </w:r>
    </w:p>
    <w:tbl>
      <w:tblPr>
        <w:tblStyle w:val="TableGrid"/>
        <w:tblW w:w="0" w:type="auto"/>
        <w:tblLook w:val="04A0" w:firstRow="1" w:lastRow="0" w:firstColumn="1" w:lastColumn="0" w:noHBand="0" w:noVBand="1"/>
      </w:tblPr>
      <w:tblGrid>
        <w:gridCol w:w="704"/>
        <w:gridCol w:w="8312"/>
      </w:tblGrid>
      <w:tr w:rsidR="007555F4" w:rsidRPr="006D67E9" w14:paraId="248D0D85" w14:textId="77777777" w:rsidTr="007555F4">
        <w:tc>
          <w:tcPr>
            <w:tcW w:w="704" w:type="dxa"/>
          </w:tcPr>
          <w:p w14:paraId="6B201578" w14:textId="77777777" w:rsidR="007555F4" w:rsidRPr="006D67E9" w:rsidRDefault="007555F4">
            <w:pPr>
              <w:rPr>
                <w:rFonts w:ascii="Arial" w:hAnsi="Arial" w:cs="Arial"/>
                <w:sz w:val="24"/>
                <w:szCs w:val="24"/>
              </w:rPr>
            </w:pPr>
          </w:p>
        </w:tc>
        <w:tc>
          <w:tcPr>
            <w:tcW w:w="8312" w:type="dxa"/>
          </w:tcPr>
          <w:p w14:paraId="74A3012F" w14:textId="77777777" w:rsidR="007555F4" w:rsidRPr="006D67E9" w:rsidRDefault="007555F4">
            <w:pPr>
              <w:rPr>
                <w:rFonts w:ascii="Arial" w:hAnsi="Arial" w:cs="Arial"/>
                <w:sz w:val="24"/>
                <w:szCs w:val="24"/>
              </w:rPr>
            </w:pPr>
            <w:r w:rsidRPr="006D67E9">
              <w:rPr>
                <w:rFonts w:ascii="Arial" w:hAnsi="Arial" w:cs="Arial"/>
                <w:sz w:val="24"/>
                <w:szCs w:val="24"/>
              </w:rPr>
              <w:t xml:space="preserve">No rushing into actions that may be inappropriate. Do not approach the alleged accuser and do not take actions that may compromise/destroy evidence </w:t>
            </w:r>
            <w:proofErr w:type="spellStart"/>
            <w:r w:rsidRPr="006D67E9">
              <w:rPr>
                <w:rFonts w:ascii="Arial" w:hAnsi="Arial" w:cs="Arial"/>
                <w:sz w:val="24"/>
                <w:szCs w:val="24"/>
              </w:rPr>
              <w:t>eg</w:t>
            </w:r>
            <w:proofErr w:type="spellEnd"/>
            <w:r w:rsidRPr="006D67E9">
              <w:rPr>
                <w:rFonts w:ascii="Arial" w:hAnsi="Arial" w:cs="Arial"/>
                <w:sz w:val="24"/>
                <w:szCs w:val="24"/>
              </w:rPr>
              <w:t xml:space="preserve"> washing clothes, showering etc</w:t>
            </w:r>
          </w:p>
        </w:tc>
      </w:tr>
      <w:tr w:rsidR="007555F4" w:rsidRPr="006D67E9" w14:paraId="01E6B92E" w14:textId="77777777" w:rsidTr="007555F4">
        <w:tc>
          <w:tcPr>
            <w:tcW w:w="704" w:type="dxa"/>
          </w:tcPr>
          <w:p w14:paraId="31F379A7" w14:textId="77777777" w:rsidR="007555F4" w:rsidRPr="006D67E9" w:rsidRDefault="007555F4">
            <w:pPr>
              <w:rPr>
                <w:rFonts w:ascii="Arial" w:hAnsi="Arial" w:cs="Arial"/>
                <w:sz w:val="24"/>
                <w:szCs w:val="24"/>
              </w:rPr>
            </w:pPr>
          </w:p>
        </w:tc>
        <w:tc>
          <w:tcPr>
            <w:tcW w:w="8312" w:type="dxa"/>
          </w:tcPr>
          <w:p w14:paraId="4583E21D" w14:textId="77777777" w:rsidR="007555F4" w:rsidRPr="006D67E9" w:rsidRDefault="007555F4">
            <w:pPr>
              <w:rPr>
                <w:rFonts w:ascii="Arial" w:hAnsi="Arial" w:cs="Arial"/>
                <w:sz w:val="24"/>
                <w:szCs w:val="24"/>
              </w:rPr>
            </w:pPr>
            <w:r w:rsidRPr="006D67E9">
              <w:rPr>
                <w:rFonts w:ascii="Arial" w:hAnsi="Arial" w:cs="Arial"/>
                <w:sz w:val="24"/>
                <w:szCs w:val="24"/>
              </w:rPr>
              <w:t>Express your em</w:t>
            </w:r>
            <w:r w:rsidR="005F3DF0">
              <w:rPr>
                <w:rFonts w:ascii="Arial" w:hAnsi="Arial" w:cs="Arial"/>
                <w:sz w:val="24"/>
                <w:szCs w:val="24"/>
              </w:rPr>
              <w:t>o</w:t>
            </w:r>
            <w:r w:rsidRPr="006D67E9">
              <w:rPr>
                <w:rFonts w:ascii="Arial" w:hAnsi="Arial" w:cs="Arial"/>
                <w:sz w:val="24"/>
                <w:szCs w:val="24"/>
              </w:rPr>
              <w:t>tions and or make promises – the individual will need reassurance not an emotional response, blame or denial. Don’t’ guarantee promises you cannot keep</w:t>
            </w:r>
          </w:p>
        </w:tc>
      </w:tr>
      <w:tr w:rsidR="007555F4" w:rsidRPr="006D67E9" w14:paraId="0740725C" w14:textId="77777777" w:rsidTr="007555F4">
        <w:tc>
          <w:tcPr>
            <w:tcW w:w="704" w:type="dxa"/>
          </w:tcPr>
          <w:p w14:paraId="09F36447" w14:textId="77777777" w:rsidR="007555F4" w:rsidRPr="006D67E9" w:rsidRDefault="007555F4">
            <w:pPr>
              <w:rPr>
                <w:rFonts w:ascii="Arial" w:hAnsi="Arial" w:cs="Arial"/>
                <w:sz w:val="24"/>
                <w:szCs w:val="24"/>
              </w:rPr>
            </w:pPr>
          </w:p>
        </w:tc>
        <w:tc>
          <w:tcPr>
            <w:tcW w:w="8312" w:type="dxa"/>
          </w:tcPr>
          <w:p w14:paraId="3B33F38C" w14:textId="77777777" w:rsidR="007555F4" w:rsidRPr="006D67E9" w:rsidRDefault="007555F4">
            <w:pPr>
              <w:rPr>
                <w:rFonts w:ascii="Arial" w:hAnsi="Arial" w:cs="Arial"/>
                <w:sz w:val="24"/>
                <w:szCs w:val="24"/>
              </w:rPr>
            </w:pPr>
            <w:r w:rsidRPr="006D67E9">
              <w:rPr>
                <w:rFonts w:ascii="Arial" w:hAnsi="Arial" w:cs="Arial"/>
                <w:sz w:val="24"/>
                <w:szCs w:val="24"/>
              </w:rPr>
              <w:t>Take sole responsibility – ensure that you con</w:t>
            </w:r>
            <w:r w:rsidR="005F3DF0">
              <w:rPr>
                <w:rFonts w:ascii="Arial" w:hAnsi="Arial" w:cs="Arial"/>
                <w:sz w:val="24"/>
                <w:szCs w:val="24"/>
              </w:rPr>
              <w:t>sult, refer and handle appropri</w:t>
            </w:r>
            <w:r w:rsidRPr="006D67E9">
              <w:rPr>
                <w:rFonts w:ascii="Arial" w:hAnsi="Arial" w:cs="Arial"/>
                <w:sz w:val="24"/>
                <w:szCs w:val="24"/>
              </w:rPr>
              <w:t>ately</w:t>
            </w:r>
          </w:p>
        </w:tc>
      </w:tr>
      <w:tr w:rsidR="007555F4" w:rsidRPr="006D67E9" w14:paraId="10A2CAE3" w14:textId="77777777" w:rsidTr="007555F4">
        <w:tc>
          <w:tcPr>
            <w:tcW w:w="704" w:type="dxa"/>
          </w:tcPr>
          <w:p w14:paraId="2E435BC3" w14:textId="77777777" w:rsidR="007555F4" w:rsidRPr="006D67E9" w:rsidRDefault="007555F4">
            <w:pPr>
              <w:rPr>
                <w:rFonts w:ascii="Arial" w:hAnsi="Arial" w:cs="Arial"/>
                <w:sz w:val="24"/>
                <w:szCs w:val="24"/>
              </w:rPr>
            </w:pPr>
          </w:p>
        </w:tc>
        <w:tc>
          <w:tcPr>
            <w:tcW w:w="8312" w:type="dxa"/>
          </w:tcPr>
          <w:p w14:paraId="28217862" w14:textId="77777777" w:rsidR="007555F4" w:rsidRPr="006D67E9" w:rsidRDefault="007555F4">
            <w:pPr>
              <w:rPr>
                <w:rFonts w:ascii="Arial" w:hAnsi="Arial" w:cs="Arial"/>
                <w:sz w:val="24"/>
                <w:szCs w:val="24"/>
              </w:rPr>
            </w:pPr>
            <w:r w:rsidRPr="006D67E9">
              <w:rPr>
                <w:rFonts w:ascii="Arial" w:hAnsi="Arial" w:cs="Arial"/>
                <w:sz w:val="24"/>
                <w:szCs w:val="24"/>
              </w:rPr>
              <w:t>Speculate or make assumptions – outcomes will be focused on evidence and fact. In addition</w:t>
            </w:r>
            <w:r w:rsidR="005F3DF0">
              <w:rPr>
                <w:rFonts w:ascii="Arial" w:hAnsi="Arial" w:cs="Arial"/>
                <w:sz w:val="24"/>
                <w:szCs w:val="24"/>
              </w:rPr>
              <w:t>,</w:t>
            </w:r>
            <w:r w:rsidRPr="006D67E9">
              <w:rPr>
                <w:rFonts w:ascii="Arial" w:hAnsi="Arial" w:cs="Arial"/>
                <w:sz w:val="24"/>
                <w:szCs w:val="24"/>
              </w:rPr>
              <w:t xml:space="preserve"> do not assume that someone else is aware of the abuse and that they are taking action to stop the abuse</w:t>
            </w:r>
          </w:p>
        </w:tc>
      </w:tr>
      <w:tr w:rsidR="007555F4" w:rsidRPr="006D67E9" w14:paraId="3F1C95A6" w14:textId="77777777" w:rsidTr="007555F4">
        <w:tc>
          <w:tcPr>
            <w:tcW w:w="704" w:type="dxa"/>
          </w:tcPr>
          <w:p w14:paraId="3BD89862" w14:textId="77777777" w:rsidR="007555F4" w:rsidRPr="006D67E9" w:rsidRDefault="007555F4">
            <w:pPr>
              <w:rPr>
                <w:rFonts w:ascii="Arial" w:hAnsi="Arial" w:cs="Arial"/>
                <w:sz w:val="24"/>
                <w:szCs w:val="24"/>
              </w:rPr>
            </w:pPr>
          </w:p>
        </w:tc>
        <w:tc>
          <w:tcPr>
            <w:tcW w:w="8312" w:type="dxa"/>
          </w:tcPr>
          <w:p w14:paraId="5B69758E" w14:textId="77777777" w:rsidR="007555F4" w:rsidRPr="006D67E9" w:rsidRDefault="007555F4">
            <w:pPr>
              <w:rPr>
                <w:rFonts w:ascii="Arial" w:hAnsi="Arial" w:cs="Arial"/>
                <w:sz w:val="24"/>
                <w:szCs w:val="24"/>
              </w:rPr>
            </w:pPr>
            <w:r w:rsidRPr="006D67E9">
              <w:rPr>
                <w:rFonts w:ascii="Arial" w:hAnsi="Arial" w:cs="Arial"/>
                <w:sz w:val="24"/>
                <w:szCs w:val="24"/>
              </w:rPr>
              <w:t>Interview the child or adult or probe them for detailed information as this could compromise future police enquiries. Ascertain basic information in order to pass the concern on</w:t>
            </w:r>
          </w:p>
        </w:tc>
      </w:tr>
    </w:tbl>
    <w:p w14:paraId="2F8B63C4" w14:textId="77777777" w:rsidR="007555F4" w:rsidRPr="006D67E9" w:rsidRDefault="007555F4">
      <w:pPr>
        <w:rPr>
          <w:rFonts w:ascii="Arial" w:hAnsi="Arial" w:cs="Arial"/>
          <w:b/>
          <w:color w:val="C00000"/>
          <w:sz w:val="24"/>
          <w:szCs w:val="24"/>
        </w:rPr>
      </w:pPr>
      <w:r w:rsidRPr="006D67E9">
        <w:rPr>
          <w:rFonts w:ascii="Arial" w:hAnsi="Arial" w:cs="Arial"/>
          <w:b/>
          <w:color w:val="C00000"/>
          <w:sz w:val="24"/>
          <w:szCs w:val="24"/>
        </w:rPr>
        <w:t>It is important that information regarding the concerns is recorded properly and promptly. To assist with this process, NISA has developed a Safeguarding Incident form which outlines the information that is required. Download here:</w:t>
      </w:r>
    </w:p>
    <w:p w14:paraId="6F05AEA8" w14:textId="3604B8A6" w:rsidR="007555F4" w:rsidRPr="006D67E9" w:rsidRDefault="000228A3">
      <w:pPr>
        <w:rPr>
          <w:rFonts w:ascii="Arial" w:hAnsi="Arial" w:cs="Arial"/>
          <w:b/>
          <w:color w:val="C00000"/>
          <w:sz w:val="24"/>
          <w:szCs w:val="24"/>
        </w:rPr>
      </w:pPr>
      <w:hyperlink r:id="rId10" w:history="1">
        <w:r w:rsidRPr="005C0162">
          <w:rPr>
            <w:rStyle w:val="Hyperlink"/>
            <w:rFonts w:ascii="Arial" w:hAnsi="Arial" w:cs="Arial"/>
            <w:sz w:val="24"/>
            <w:szCs w:val="24"/>
          </w:rPr>
          <w:t>http://www.iceskating.org.uk/</w:t>
        </w:r>
      </w:hyperlink>
      <w:r w:rsidRPr="006D67E9">
        <w:rPr>
          <w:rFonts w:ascii="Arial" w:hAnsi="Arial" w:cs="Arial"/>
          <w:b/>
          <w:color w:val="C00000"/>
          <w:sz w:val="24"/>
          <w:szCs w:val="24"/>
        </w:rPr>
        <w:t xml:space="preserve"> </w:t>
      </w:r>
    </w:p>
    <w:p w14:paraId="08616DC2" w14:textId="77777777" w:rsidR="00CC2914" w:rsidRPr="006D67E9" w:rsidRDefault="00CC2914">
      <w:pPr>
        <w:rPr>
          <w:rFonts w:ascii="Arial" w:hAnsi="Arial" w:cs="Arial"/>
          <w:b/>
          <w:color w:val="C00000"/>
          <w:sz w:val="24"/>
          <w:szCs w:val="24"/>
        </w:rPr>
      </w:pPr>
    </w:p>
    <w:tbl>
      <w:tblPr>
        <w:tblStyle w:val="TableGrid"/>
        <w:tblW w:w="0" w:type="auto"/>
        <w:tblLook w:val="04A0" w:firstRow="1" w:lastRow="0" w:firstColumn="1" w:lastColumn="0" w:noHBand="0" w:noVBand="1"/>
      </w:tblPr>
      <w:tblGrid>
        <w:gridCol w:w="4508"/>
        <w:gridCol w:w="4508"/>
      </w:tblGrid>
      <w:tr w:rsidR="00CC2914" w:rsidRPr="006D67E9" w14:paraId="553B08E9" w14:textId="77777777" w:rsidTr="1539CC13">
        <w:tc>
          <w:tcPr>
            <w:tcW w:w="4508" w:type="dxa"/>
          </w:tcPr>
          <w:p w14:paraId="75EBA271" w14:textId="77777777" w:rsidR="00CC2914" w:rsidRPr="006D67E9" w:rsidRDefault="00CC2914">
            <w:pPr>
              <w:rPr>
                <w:rFonts w:ascii="Arial" w:hAnsi="Arial" w:cs="Arial"/>
                <w:b/>
                <w:sz w:val="24"/>
                <w:szCs w:val="24"/>
              </w:rPr>
            </w:pPr>
            <w:r w:rsidRPr="006D67E9">
              <w:rPr>
                <w:rFonts w:ascii="Arial" w:hAnsi="Arial" w:cs="Arial"/>
                <w:b/>
                <w:sz w:val="24"/>
                <w:szCs w:val="24"/>
              </w:rPr>
              <w:lastRenderedPageBreak/>
              <w:t>Organisation</w:t>
            </w:r>
          </w:p>
        </w:tc>
        <w:tc>
          <w:tcPr>
            <w:tcW w:w="4508" w:type="dxa"/>
          </w:tcPr>
          <w:p w14:paraId="72B3B865" w14:textId="77777777" w:rsidR="00CC2914" w:rsidRPr="006D67E9" w:rsidRDefault="00CC2914">
            <w:pPr>
              <w:rPr>
                <w:rFonts w:ascii="Arial" w:hAnsi="Arial" w:cs="Arial"/>
                <w:b/>
                <w:sz w:val="24"/>
                <w:szCs w:val="24"/>
              </w:rPr>
            </w:pPr>
            <w:r w:rsidRPr="006D67E9">
              <w:rPr>
                <w:rFonts w:ascii="Arial" w:hAnsi="Arial" w:cs="Arial"/>
                <w:b/>
                <w:sz w:val="24"/>
                <w:szCs w:val="24"/>
              </w:rPr>
              <w:t>Contact details</w:t>
            </w:r>
          </w:p>
        </w:tc>
      </w:tr>
      <w:tr w:rsidR="00CC2914" w:rsidRPr="006D67E9" w14:paraId="723D7E30" w14:textId="77777777" w:rsidTr="1539CC13">
        <w:tc>
          <w:tcPr>
            <w:tcW w:w="4508" w:type="dxa"/>
          </w:tcPr>
          <w:p w14:paraId="2858D592" w14:textId="77777777" w:rsidR="00CC2914" w:rsidRPr="006D67E9" w:rsidRDefault="00CC2914">
            <w:pPr>
              <w:rPr>
                <w:rFonts w:ascii="Arial" w:hAnsi="Arial" w:cs="Arial"/>
                <w:sz w:val="24"/>
                <w:szCs w:val="24"/>
              </w:rPr>
            </w:pPr>
            <w:r w:rsidRPr="006D67E9">
              <w:rPr>
                <w:rFonts w:ascii="Arial" w:hAnsi="Arial" w:cs="Arial"/>
                <w:sz w:val="24"/>
                <w:szCs w:val="24"/>
              </w:rPr>
              <w:t>NSPCC Helpline (24 hours)</w:t>
            </w:r>
          </w:p>
        </w:tc>
        <w:tc>
          <w:tcPr>
            <w:tcW w:w="4508" w:type="dxa"/>
          </w:tcPr>
          <w:p w14:paraId="3DA65B2E" w14:textId="77777777" w:rsidR="00CC2914" w:rsidRPr="006D67E9" w:rsidRDefault="00CC2914">
            <w:pPr>
              <w:rPr>
                <w:rFonts w:ascii="Arial" w:hAnsi="Arial" w:cs="Arial"/>
                <w:sz w:val="24"/>
                <w:szCs w:val="24"/>
              </w:rPr>
            </w:pPr>
            <w:r w:rsidRPr="006D67E9">
              <w:rPr>
                <w:rFonts w:ascii="Arial" w:hAnsi="Arial" w:cs="Arial"/>
                <w:sz w:val="24"/>
                <w:szCs w:val="24"/>
              </w:rPr>
              <w:t>Tel: 0808 800 5000</w:t>
            </w:r>
          </w:p>
          <w:p w14:paraId="1783A85A" w14:textId="77777777" w:rsidR="00CC2914" w:rsidRPr="006D67E9" w:rsidRDefault="00CC2914">
            <w:pPr>
              <w:rPr>
                <w:rFonts w:ascii="Arial" w:hAnsi="Arial" w:cs="Arial"/>
                <w:sz w:val="24"/>
                <w:szCs w:val="24"/>
              </w:rPr>
            </w:pPr>
            <w:r w:rsidRPr="006D67E9">
              <w:rPr>
                <w:rFonts w:ascii="Arial" w:hAnsi="Arial" w:cs="Arial"/>
                <w:sz w:val="24"/>
                <w:szCs w:val="24"/>
              </w:rPr>
              <w:t xml:space="preserve">Website: </w:t>
            </w:r>
            <w:hyperlink r:id="rId11" w:history="1">
              <w:r w:rsidRPr="006D67E9">
                <w:rPr>
                  <w:rStyle w:val="Hyperlink"/>
                  <w:rFonts w:ascii="Arial" w:hAnsi="Arial" w:cs="Arial"/>
                  <w:sz w:val="24"/>
                  <w:szCs w:val="24"/>
                </w:rPr>
                <w:t>www.nspcc.org.uk</w:t>
              </w:r>
            </w:hyperlink>
          </w:p>
        </w:tc>
      </w:tr>
      <w:tr w:rsidR="0058489A" w:rsidRPr="006D67E9" w14:paraId="356CF6C6" w14:textId="77777777" w:rsidTr="1539CC13">
        <w:tc>
          <w:tcPr>
            <w:tcW w:w="4508" w:type="dxa"/>
          </w:tcPr>
          <w:p w14:paraId="6E22308A" w14:textId="0FE3BBE8" w:rsidR="0058489A" w:rsidRPr="006D67E9" w:rsidRDefault="0058489A" w:rsidP="0058489A">
            <w:pPr>
              <w:rPr>
                <w:rFonts w:ascii="Arial" w:hAnsi="Arial" w:cs="Arial"/>
                <w:sz w:val="24"/>
                <w:szCs w:val="24"/>
              </w:rPr>
            </w:pPr>
            <w:r>
              <w:rPr>
                <w:rFonts w:ascii="Arial" w:hAnsi="Arial" w:cs="Arial"/>
                <w:sz w:val="24"/>
                <w:szCs w:val="24"/>
              </w:rPr>
              <w:t>British Ice Skating</w:t>
            </w:r>
          </w:p>
        </w:tc>
        <w:tc>
          <w:tcPr>
            <w:tcW w:w="4508" w:type="dxa"/>
          </w:tcPr>
          <w:p w14:paraId="18A899CC" w14:textId="12256CFC" w:rsidR="0058489A" w:rsidRPr="000228A3" w:rsidRDefault="000228A3" w:rsidP="0058489A">
            <w:pPr>
              <w:rPr>
                <w:rFonts w:ascii="Arial" w:hAnsi="Arial" w:cs="Arial"/>
                <w:b/>
                <w:sz w:val="24"/>
                <w:szCs w:val="24"/>
              </w:rPr>
            </w:pPr>
            <w:r w:rsidRPr="000228A3">
              <w:rPr>
                <w:rFonts w:ascii="Arial" w:hAnsi="Arial" w:cs="Arial"/>
                <w:b/>
                <w:sz w:val="24"/>
                <w:szCs w:val="24"/>
              </w:rPr>
              <w:t>John Mills</w:t>
            </w:r>
          </w:p>
          <w:p w14:paraId="1720E06D" w14:textId="77777777" w:rsidR="0058489A" w:rsidRPr="001220C8" w:rsidRDefault="0058489A" w:rsidP="0058489A">
            <w:pPr>
              <w:rPr>
                <w:rFonts w:ascii="Arial" w:hAnsi="Arial" w:cs="Arial"/>
                <w:i/>
                <w:sz w:val="24"/>
                <w:szCs w:val="24"/>
              </w:rPr>
            </w:pPr>
            <w:r w:rsidRPr="001220C8">
              <w:rPr>
                <w:rFonts w:ascii="Arial" w:hAnsi="Arial" w:cs="Arial"/>
                <w:i/>
                <w:sz w:val="24"/>
                <w:szCs w:val="24"/>
              </w:rPr>
              <w:t>Lead Safeguarding Officer</w:t>
            </w:r>
          </w:p>
          <w:p w14:paraId="634E7A96" w14:textId="2E0B5C30" w:rsidR="0058489A" w:rsidRPr="000228A3" w:rsidRDefault="000228A3" w:rsidP="0058489A">
            <w:pPr>
              <w:rPr>
                <w:rFonts w:ascii="Arial" w:hAnsi="Arial" w:cs="Arial"/>
                <w:sz w:val="24"/>
                <w:szCs w:val="24"/>
              </w:rPr>
            </w:pPr>
            <w:r w:rsidRPr="000228A3">
              <w:rPr>
                <w:rFonts w:ascii="Arial" w:hAnsi="Arial" w:cs="Arial"/>
                <w:sz w:val="24"/>
                <w:szCs w:val="24"/>
              </w:rPr>
              <w:t>c/o English Institute of Sport</w:t>
            </w:r>
          </w:p>
          <w:p w14:paraId="54C1B958" w14:textId="2403871F" w:rsidR="0058489A" w:rsidRPr="000228A3" w:rsidRDefault="000228A3" w:rsidP="0058489A">
            <w:pPr>
              <w:rPr>
                <w:rFonts w:ascii="Arial" w:hAnsi="Arial" w:cs="Arial"/>
                <w:sz w:val="24"/>
                <w:szCs w:val="24"/>
              </w:rPr>
            </w:pPr>
            <w:r w:rsidRPr="000228A3">
              <w:rPr>
                <w:rFonts w:ascii="Arial" w:hAnsi="Arial" w:cs="Arial"/>
                <w:sz w:val="24"/>
                <w:szCs w:val="24"/>
              </w:rPr>
              <w:t>Coleridge Road</w:t>
            </w:r>
          </w:p>
          <w:p w14:paraId="26F043C1" w14:textId="7AA31715" w:rsidR="0058489A" w:rsidRPr="000228A3" w:rsidRDefault="000228A3" w:rsidP="0058489A">
            <w:pPr>
              <w:rPr>
                <w:rFonts w:ascii="Arial" w:hAnsi="Arial" w:cs="Arial"/>
                <w:sz w:val="24"/>
                <w:szCs w:val="24"/>
              </w:rPr>
            </w:pPr>
            <w:r w:rsidRPr="000228A3">
              <w:rPr>
                <w:rFonts w:ascii="Arial" w:hAnsi="Arial" w:cs="Arial"/>
                <w:sz w:val="24"/>
                <w:szCs w:val="24"/>
              </w:rPr>
              <w:t>Sheffield.  S9 5DA</w:t>
            </w:r>
          </w:p>
          <w:p w14:paraId="1C6CFD30" w14:textId="77777777" w:rsidR="0058489A" w:rsidRPr="00193111" w:rsidRDefault="0058489A" w:rsidP="0058489A">
            <w:pPr>
              <w:rPr>
                <w:rFonts w:ascii="Arial" w:hAnsi="Arial" w:cs="Arial"/>
                <w:sz w:val="24"/>
                <w:szCs w:val="24"/>
              </w:rPr>
            </w:pPr>
            <w:r w:rsidRPr="00193111">
              <w:rPr>
                <w:rFonts w:ascii="Arial" w:hAnsi="Arial" w:cs="Arial"/>
                <w:sz w:val="24"/>
                <w:szCs w:val="24"/>
              </w:rPr>
              <w:t xml:space="preserve">www.iceskating.org.uk </w:t>
            </w:r>
          </w:p>
          <w:p w14:paraId="1C39DB07" w14:textId="77777777" w:rsidR="0058489A" w:rsidRPr="00193111" w:rsidRDefault="0058489A" w:rsidP="0058489A">
            <w:pPr>
              <w:rPr>
                <w:rFonts w:ascii="Arial" w:hAnsi="Arial" w:cs="Arial"/>
                <w:spacing w:val="-3"/>
                <w:sz w:val="24"/>
                <w:szCs w:val="24"/>
                <w:shd w:val="clear" w:color="auto" w:fill="FFFFFF"/>
              </w:rPr>
            </w:pPr>
            <w:r w:rsidRPr="00193111">
              <w:rPr>
                <w:rFonts w:ascii="Arial" w:hAnsi="Arial" w:cs="Arial"/>
                <w:spacing w:val="-3"/>
                <w:sz w:val="24"/>
                <w:szCs w:val="24"/>
                <w:shd w:val="clear" w:color="auto" w:fill="FFFFFF"/>
              </w:rPr>
              <w:t>Tel: 01159 888 060</w:t>
            </w:r>
          </w:p>
          <w:p w14:paraId="41F55E77" w14:textId="34EF6699" w:rsidR="0058489A" w:rsidRPr="00193111" w:rsidRDefault="0058489A" w:rsidP="0058489A">
            <w:pPr>
              <w:rPr>
                <w:rFonts w:ascii="Arial" w:hAnsi="Arial" w:cs="Arial"/>
                <w:sz w:val="24"/>
                <w:szCs w:val="24"/>
              </w:rPr>
            </w:pPr>
            <w:r>
              <w:rPr>
                <w:rFonts w:ascii="Arial" w:hAnsi="Arial" w:cs="Arial"/>
                <w:sz w:val="24"/>
                <w:szCs w:val="24"/>
              </w:rPr>
              <w:t>Tel: 07539 697819</w:t>
            </w:r>
          </w:p>
          <w:p w14:paraId="19983BC8" w14:textId="5E79DEC0" w:rsidR="0058489A" w:rsidRPr="006D67E9" w:rsidRDefault="0058489A" w:rsidP="0058489A">
            <w:pPr>
              <w:rPr>
                <w:rFonts w:ascii="Arial" w:eastAsia="Arial" w:hAnsi="Arial" w:cs="Arial"/>
                <w:color w:val="212121"/>
              </w:rPr>
            </w:pPr>
            <w:r w:rsidRPr="00193111">
              <w:rPr>
                <w:rFonts w:ascii="Arial" w:hAnsi="Arial" w:cs="Arial"/>
                <w:sz w:val="24"/>
                <w:szCs w:val="24"/>
              </w:rPr>
              <w:t xml:space="preserve">Email: </w:t>
            </w:r>
            <w:hyperlink r:id="rId12" w:history="1">
              <w:r w:rsidR="001220C8" w:rsidRPr="0079321D">
                <w:rPr>
                  <w:rStyle w:val="Hyperlink"/>
                  <w:rFonts w:ascii="Arial" w:hAnsi="Arial" w:cs="Arial"/>
                  <w:shd w:val="clear" w:color="auto" w:fill="FFFFFF"/>
                </w:rPr>
                <w:t>safeguarding@iceskating.org.uk</w:t>
              </w:r>
            </w:hyperlink>
            <w:r w:rsidR="001220C8">
              <w:rPr>
                <w:rFonts w:ascii="Arial" w:hAnsi="Arial" w:cs="Arial"/>
                <w:color w:val="212121"/>
                <w:shd w:val="clear" w:color="auto" w:fill="FFFFFF"/>
              </w:rPr>
              <w:t xml:space="preserve"> </w:t>
            </w:r>
          </w:p>
        </w:tc>
      </w:tr>
      <w:tr w:rsidR="0058489A" w:rsidRPr="006D67E9" w14:paraId="00A15130" w14:textId="77777777" w:rsidTr="1539CC13">
        <w:tc>
          <w:tcPr>
            <w:tcW w:w="4508" w:type="dxa"/>
          </w:tcPr>
          <w:p w14:paraId="6D1B350C" w14:textId="77777777" w:rsidR="0058489A" w:rsidRPr="006D67E9" w:rsidRDefault="0058489A" w:rsidP="0058489A">
            <w:pPr>
              <w:rPr>
                <w:rFonts w:ascii="Arial" w:hAnsi="Arial" w:cs="Arial"/>
                <w:sz w:val="24"/>
                <w:szCs w:val="24"/>
              </w:rPr>
            </w:pPr>
            <w:r w:rsidRPr="006D67E9">
              <w:rPr>
                <w:rFonts w:ascii="Arial" w:hAnsi="Arial" w:cs="Arial"/>
                <w:sz w:val="24"/>
                <w:szCs w:val="24"/>
              </w:rPr>
              <w:t>NSPCC – Child Protection in Sport Unit (CPSU)</w:t>
            </w:r>
          </w:p>
        </w:tc>
        <w:tc>
          <w:tcPr>
            <w:tcW w:w="4508" w:type="dxa"/>
          </w:tcPr>
          <w:p w14:paraId="6ABBC202" w14:textId="77777777" w:rsidR="0058489A" w:rsidRPr="006D67E9" w:rsidRDefault="0058489A" w:rsidP="0058489A">
            <w:pPr>
              <w:rPr>
                <w:rFonts w:ascii="Arial" w:hAnsi="Arial" w:cs="Arial"/>
                <w:sz w:val="24"/>
                <w:szCs w:val="24"/>
              </w:rPr>
            </w:pPr>
            <w:r w:rsidRPr="006D67E9">
              <w:rPr>
                <w:rFonts w:ascii="Arial" w:hAnsi="Arial" w:cs="Arial"/>
                <w:sz w:val="24"/>
                <w:szCs w:val="24"/>
              </w:rPr>
              <w:t>Tel: 0116 234 7278</w:t>
            </w:r>
          </w:p>
          <w:p w14:paraId="7D510255" w14:textId="77777777" w:rsidR="0058489A" w:rsidRPr="006D67E9" w:rsidRDefault="0058489A" w:rsidP="0058489A">
            <w:pPr>
              <w:rPr>
                <w:rFonts w:ascii="Arial" w:hAnsi="Arial" w:cs="Arial"/>
                <w:sz w:val="24"/>
                <w:szCs w:val="24"/>
              </w:rPr>
            </w:pPr>
            <w:r w:rsidRPr="006D67E9">
              <w:rPr>
                <w:rFonts w:ascii="Arial" w:hAnsi="Arial" w:cs="Arial"/>
                <w:sz w:val="24"/>
                <w:szCs w:val="24"/>
              </w:rPr>
              <w:t xml:space="preserve">Email: </w:t>
            </w:r>
            <w:hyperlink r:id="rId13" w:history="1">
              <w:r w:rsidRPr="006D67E9">
                <w:rPr>
                  <w:rStyle w:val="Hyperlink"/>
                  <w:rFonts w:ascii="Arial" w:hAnsi="Arial" w:cs="Arial"/>
                  <w:sz w:val="24"/>
                  <w:szCs w:val="24"/>
                </w:rPr>
                <w:t>cpsu@nspcc.org.uk</w:t>
              </w:r>
            </w:hyperlink>
          </w:p>
        </w:tc>
      </w:tr>
      <w:tr w:rsidR="0058489A" w:rsidRPr="006D67E9" w14:paraId="111EB53D" w14:textId="77777777" w:rsidTr="1539CC13">
        <w:tc>
          <w:tcPr>
            <w:tcW w:w="4508" w:type="dxa"/>
          </w:tcPr>
          <w:p w14:paraId="24CA25F3" w14:textId="77777777" w:rsidR="0058489A" w:rsidRPr="006D67E9" w:rsidRDefault="0058489A" w:rsidP="0058489A">
            <w:pPr>
              <w:rPr>
                <w:rFonts w:ascii="Arial" w:hAnsi="Arial" w:cs="Arial"/>
                <w:sz w:val="24"/>
                <w:szCs w:val="24"/>
              </w:rPr>
            </w:pPr>
            <w:r w:rsidRPr="006D67E9">
              <w:rPr>
                <w:rFonts w:ascii="Arial" w:hAnsi="Arial" w:cs="Arial"/>
                <w:sz w:val="24"/>
                <w:szCs w:val="24"/>
              </w:rPr>
              <w:t>Your Club Welfare Officer</w:t>
            </w:r>
          </w:p>
        </w:tc>
        <w:tc>
          <w:tcPr>
            <w:tcW w:w="4508" w:type="dxa"/>
          </w:tcPr>
          <w:p w14:paraId="15BD8D11" w14:textId="173749B5" w:rsidR="0058489A" w:rsidRPr="006D67E9" w:rsidRDefault="0058489A" w:rsidP="0058489A">
            <w:pPr>
              <w:rPr>
                <w:rFonts w:ascii="Arial" w:eastAsia="Arial" w:hAnsi="Arial" w:cs="Arial"/>
                <w:sz w:val="24"/>
                <w:szCs w:val="24"/>
              </w:rPr>
            </w:pPr>
            <w:r w:rsidRPr="1539CC13">
              <w:rPr>
                <w:rFonts w:ascii="Arial" w:eastAsia="Arial" w:hAnsi="Arial" w:cs="Arial"/>
                <w:b/>
                <w:bCs/>
                <w:color w:val="C00000"/>
                <w:sz w:val="24"/>
                <w:szCs w:val="24"/>
              </w:rPr>
              <w:t>[INSERT NAME]</w:t>
            </w:r>
          </w:p>
          <w:p w14:paraId="69EBDA45" w14:textId="77777777" w:rsidR="0058489A" w:rsidRPr="006D67E9" w:rsidRDefault="0058489A" w:rsidP="0058489A">
            <w:pPr>
              <w:rPr>
                <w:rFonts w:ascii="Arial" w:hAnsi="Arial" w:cs="Arial"/>
                <w:sz w:val="24"/>
                <w:szCs w:val="24"/>
              </w:rPr>
            </w:pPr>
          </w:p>
          <w:p w14:paraId="5E4F89A5" w14:textId="25A32A1D" w:rsidR="0058489A" w:rsidRPr="006D67E9" w:rsidRDefault="0058489A" w:rsidP="0058489A">
            <w:pPr>
              <w:rPr>
                <w:rFonts w:ascii="Arial" w:eastAsia="Arial" w:hAnsi="Arial" w:cs="Arial"/>
                <w:sz w:val="24"/>
                <w:szCs w:val="24"/>
              </w:rPr>
            </w:pPr>
            <w:r w:rsidRPr="1539CC13">
              <w:rPr>
                <w:rFonts w:ascii="Arial" w:eastAsia="Arial" w:hAnsi="Arial" w:cs="Arial"/>
                <w:sz w:val="24"/>
                <w:szCs w:val="24"/>
              </w:rPr>
              <w:t xml:space="preserve">Tel: </w:t>
            </w:r>
          </w:p>
          <w:p w14:paraId="7D4161DD" w14:textId="77777777" w:rsidR="0058489A" w:rsidRPr="006D67E9" w:rsidRDefault="0058489A" w:rsidP="0058489A">
            <w:pPr>
              <w:rPr>
                <w:rFonts w:ascii="Arial" w:hAnsi="Arial" w:cs="Arial"/>
                <w:sz w:val="24"/>
                <w:szCs w:val="24"/>
              </w:rPr>
            </w:pPr>
          </w:p>
          <w:p w14:paraId="5F7CA37B" w14:textId="77777777" w:rsidR="0058489A" w:rsidRPr="006D67E9" w:rsidRDefault="0058489A" w:rsidP="0058489A">
            <w:pPr>
              <w:rPr>
                <w:rFonts w:ascii="Arial" w:eastAsia="Arial" w:hAnsi="Arial" w:cs="Arial"/>
                <w:color w:val="212121"/>
              </w:rPr>
            </w:pPr>
            <w:r w:rsidRPr="1539CC13">
              <w:rPr>
                <w:rFonts w:ascii="Arial" w:eastAsia="Arial" w:hAnsi="Arial" w:cs="Arial"/>
                <w:sz w:val="24"/>
                <w:szCs w:val="24"/>
              </w:rPr>
              <w:t xml:space="preserve">Email: </w:t>
            </w:r>
          </w:p>
        </w:tc>
      </w:tr>
      <w:tr w:rsidR="0058489A" w:rsidRPr="006D67E9" w14:paraId="55B55D5F" w14:textId="77777777" w:rsidTr="1539CC13">
        <w:tc>
          <w:tcPr>
            <w:tcW w:w="4508" w:type="dxa"/>
          </w:tcPr>
          <w:p w14:paraId="796B1BCC" w14:textId="77777777" w:rsidR="0058489A" w:rsidRPr="006D67E9" w:rsidRDefault="0058489A" w:rsidP="0058489A">
            <w:pPr>
              <w:rPr>
                <w:rFonts w:ascii="Arial" w:hAnsi="Arial" w:cs="Arial"/>
                <w:sz w:val="24"/>
                <w:szCs w:val="24"/>
              </w:rPr>
            </w:pPr>
            <w:r w:rsidRPr="006D67E9">
              <w:rPr>
                <w:rFonts w:ascii="Arial" w:hAnsi="Arial" w:cs="Arial"/>
                <w:sz w:val="24"/>
                <w:szCs w:val="24"/>
              </w:rPr>
              <w:t>Local Authority Designated Officers (LADO)</w:t>
            </w:r>
          </w:p>
          <w:p w14:paraId="56249680" w14:textId="77777777" w:rsidR="0058489A" w:rsidRPr="006D67E9" w:rsidRDefault="0058489A" w:rsidP="0058489A">
            <w:pPr>
              <w:rPr>
                <w:rFonts w:ascii="Arial" w:hAnsi="Arial" w:cs="Arial"/>
                <w:sz w:val="24"/>
                <w:szCs w:val="24"/>
              </w:rPr>
            </w:pPr>
            <w:r w:rsidRPr="006D67E9">
              <w:rPr>
                <w:rFonts w:ascii="Arial" w:hAnsi="Arial" w:cs="Arial"/>
                <w:sz w:val="24"/>
                <w:szCs w:val="24"/>
              </w:rPr>
              <w:t>See local phone directories, internet search engines or via Local Authority directly</w:t>
            </w:r>
          </w:p>
        </w:tc>
        <w:tc>
          <w:tcPr>
            <w:tcW w:w="4508" w:type="dxa"/>
          </w:tcPr>
          <w:p w14:paraId="3A263BEF" w14:textId="77777777" w:rsidR="0058489A" w:rsidRPr="006D67E9" w:rsidRDefault="0058489A" w:rsidP="0058489A">
            <w:pPr>
              <w:rPr>
                <w:rFonts w:ascii="Arial" w:hAnsi="Arial" w:cs="Arial"/>
                <w:sz w:val="24"/>
                <w:szCs w:val="24"/>
              </w:rPr>
            </w:pPr>
            <w:r w:rsidRPr="006D67E9">
              <w:rPr>
                <w:rFonts w:ascii="Arial" w:hAnsi="Arial" w:cs="Arial"/>
                <w:sz w:val="24"/>
                <w:szCs w:val="24"/>
              </w:rPr>
              <w:t>Name</w:t>
            </w:r>
          </w:p>
          <w:p w14:paraId="7F5B8F3D" w14:textId="77777777" w:rsidR="0058489A" w:rsidRPr="006D67E9" w:rsidRDefault="0058489A" w:rsidP="0058489A">
            <w:pPr>
              <w:rPr>
                <w:rFonts w:ascii="Arial" w:hAnsi="Arial" w:cs="Arial"/>
                <w:sz w:val="24"/>
                <w:szCs w:val="24"/>
              </w:rPr>
            </w:pPr>
          </w:p>
          <w:p w14:paraId="44F0A44B" w14:textId="77777777" w:rsidR="0058489A" w:rsidRPr="006D67E9" w:rsidRDefault="0058489A" w:rsidP="0058489A">
            <w:pPr>
              <w:rPr>
                <w:rFonts w:ascii="Arial" w:hAnsi="Arial" w:cs="Arial"/>
                <w:sz w:val="24"/>
                <w:szCs w:val="24"/>
              </w:rPr>
            </w:pPr>
            <w:r w:rsidRPr="006D67E9">
              <w:rPr>
                <w:rFonts w:ascii="Arial" w:hAnsi="Arial" w:cs="Arial"/>
                <w:sz w:val="24"/>
                <w:szCs w:val="24"/>
              </w:rPr>
              <w:t>Tel:</w:t>
            </w:r>
          </w:p>
          <w:p w14:paraId="742A197D" w14:textId="77777777" w:rsidR="0058489A" w:rsidRPr="006D67E9" w:rsidRDefault="0058489A" w:rsidP="0058489A">
            <w:pPr>
              <w:rPr>
                <w:rFonts w:ascii="Arial" w:hAnsi="Arial" w:cs="Arial"/>
                <w:sz w:val="24"/>
                <w:szCs w:val="24"/>
              </w:rPr>
            </w:pPr>
          </w:p>
          <w:p w14:paraId="3B9AB651" w14:textId="77777777" w:rsidR="0058489A" w:rsidRPr="006D67E9" w:rsidRDefault="0058489A" w:rsidP="0058489A">
            <w:pPr>
              <w:rPr>
                <w:rFonts w:ascii="Arial" w:hAnsi="Arial" w:cs="Arial"/>
                <w:sz w:val="24"/>
                <w:szCs w:val="24"/>
              </w:rPr>
            </w:pPr>
            <w:r w:rsidRPr="006D67E9">
              <w:rPr>
                <w:rFonts w:ascii="Arial" w:hAnsi="Arial" w:cs="Arial"/>
                <w:sz w:val="24"/>
                <w:szCs w:val="24"/>
              </w:rPr>
              <w:t>Email:</w:t>
            </w:r>
          </w:p>
        </w:tc>
      </w:tr>
      <w:tr w:rsidR="0058489A" w:rsidRPr="006D67E9" w14:paraId="59940DA5" w14:textId="77777777" w:rsidTr="1539CC13">
        <w:tc>
          <w:tcPr>
            <w:tcW w:w="4508" w:type="dxa"/>
          </w:tcPr>
          <w:p w14:paraId="31D9551F" w14:textId="77777777" w:rsidR="0058489A" w:rsidRPr="006D67E9" w:rsidRDefault="0058489A" w:rsidP="0058489A">
            <w:pPr>
              <w:rPr>
                <w:rFonts w:ascii="Arial" w:hAnsi="Arial" w:cs="Arial"/>
                <w:sz w:val="24"/>
                <w:szCs w:val="24"/>
              </w:rPr>
            </w:pPr>
            <w:r w:rsidRPr="006D67E9">
              <w:rPr>
                <w:rFonts w:ascii="Arial" w:hAnsi="Arial" w:cs="Arial"/>
                <w:sz w:val="24"/>
                <w:szCs w:val="24"/>
              </w:rPr>
              <w:t>Local Safeguarding Children’s Board (LSCB)</w:t>
            </w:r>
          </w:p>
        </w:tc>
        <w:tc>
          <w:tcPr>
            <w:tcW w:w="4508" w:type="dxa"/>
          </w:tcPr>
          <w:p w14:paraId="78E29747" w14:textId="77777777" w:rsidR="0058489A" w:rsidRPr="006D67E9" w:rsidRDefault="0058489A" w:rsidP="0058489A">
            <w:pPr>
              <w:rPr>
                <w:rFonts w:ascii="Arial" w:hAnsi="Arial" w:cs="Arial"/>
                <w:sz w:val="24"/>
                <w:szCs w:val="24"/>
              </w:rPr>
            </w:pPr>
            <w:r w:rsidRPr="006D67E9">
              <w:rPr>
                <w:rFonts w:ascii="Arial" w:hAnsi="Arial" w:cs="Arial"/>
                <w:sz w:val="24"/>
                <w:szCs w:val="24"/>
              </w:rPr>
              <w:t xml:space="preserve">Website:  </w:t>
            </w:r>
            <w:hyperlink r:id="rId14" w:history="1">
              <w:r w:rsidRPr="006D67E9">
                <w:rPr>
                  <w:rStyle w:val="Hyperlink"/>
                  <w:rFonts w:ascii="Arial" w:hAnsi="Arial" w:cs="Arial"/>
                  <w:sz w:val="24"/>
                  <w:szCs w:val="24"/>
                </w:rPr>
                <w:t>www.safenetwork.org.uk</w:t>
              </w:r>
            </w:hyperlink>
          </w:p>
        </w:tc>
      </w:tr>
      <w:tr w:rsidR="0058489A" w:rsidRPr="006D67E9" w14:paraId="4C4A2B9D" w14:textId="77777777" w:rsidTr="1539CC13">
        <w:tc>
          <w:tcPr>
            <w:tcW w:w="4508" w:type="dxa"/>
          </w:tcPr>
          <w:p w14:paraId="44405DFF" w14:textId="77777777" w:rsidR="0058489A" w:rsidRPr="006D67E9" w:rsidRDefault="0058489A" w:rsidP="0058489A">
            <w:pPr>
              <w:rPr>
                <w:rFonts w:ascii="Arial" w:hAnsi="Arial" w:cs="Arial"/>
                <w:sz w:val="24"/>
                <w:szCs w:val="24"/>
              </w:rPr>
            </w:pPr>
            <w:r w:rsidRPr="006D67E9">
              <w:rPr>
                <w:rFonts w:ascii="Arial" w:hAnsi="Arial" w:cs="Arial"/>
                <w:sz w:val="24"/>
                <w:szCs w:val="24"/>
              </w:rPr>
              <w:t>Victim Support Helpline</w:t>
            </w:r>
          </w:p>
        </w:tc>
        <w:tc>
          <w:tcPr>
            <w:tcW w:w="4508" w:type="dxa"/>
          </w:tcPr>
          <w:p w14:paraId="1A6FD14D" w14:textId="77777777" w:rsidR="0058489A" w:rsidRPr="006D67E9" w:rsidRDefault="0058489A" w:rsidP="0058489A">
            <w:pPr>
              <w:rPr>
                <w:rFonts w:ascii="Arial" w:hAnsi="Arial" w:cs="Arial"/>
                <w:sz w:val="24"/>
                <w:szCs w:val="24"/>
              </w:rPr>
            </w:pPr>
            <w:r w:rsidRPr="006D67E9">
              <w:rPr>
                <w:rFonts w:ascii="Arial" w:hAnsi="Arial" w:cs="Arial"/>
                <w:sz w:val="24"/>
                <w:szCs w:val="24"/>
              </w:rPr>
              <w:t>Tel: 0845 3030 900</w:t>
            </w:r>
          </w:p>
          <w:p w14:paraId="1016EB57" w14:textId="77777777" w:rsidR="0058489A" w:rsidRPr="006D67E9" w:rsidRDefault="0058489A" w:rsidP="0058489A">
            <w:pPr>
              <w:rPr>
                <w:rFonts w:ascii="Arial" w:hAnsi="Arial" w:cs="Arial"/>
                <w:sz w:val="24"/>
                <w:szCs w:val="24"/>
              </w:rPr>
            </w:pPr>
            <w:r w:rsidRPr="006D67E9">
              <w:rPr>
                <w:rFonts w:ascii="Arial" w:hAnsi="Arial" w:cs="Arial"/>
                <w:sz w:val="24"/>
                <w:szCs w:val="24"/>
              </w:rPr>
              <w:t xml:space="preserve">Website:  </w:t>
            </w:r>
            <w:hyperlink r:id="rId15" w:history="1">
              <w:r w:rsidRPr="006D67E9">
                <w:rPr>
                  <w:rStyle w:val="Hyperlink"/>
                  <w:rFonts w:ascii="Arial" w:hAnsi="Arial" w:cs="Arial"/>
                  <w:sz w:val="24"/>
                  <w:szCs w:val="24"/>
                </w:rPr>
                <w:t>www.victimsupport.org.uk</w:t>
              </w:r>
            </w:hyperlink>
          </w:p>
        </w:tc>
      </w:tr>
      <w:tr w:rsidR="0058489A" w:rsidRPr="006D67E9" w14:paraId="191E41D1" w14:textId="77777777" w:rsidTr="1539CC13">
        <w:tc>
          <w:tcPr>
            <w:tcW w:w="4508" w:type="dxa"/>
          </w:tcPr>
          <w:p w14:paraId="25A6EC90" w14:textId="77777777" w:rsidR="0058489A" w:rsidRPr="006D67E9" w:rsidRDefault="0058489A" w:rsidP="0058489A">
            <w:pPr>
              <w:rPr>
                <w:rFonts w:ascii="Arial" w:hAnsi="Arial" w:cs="Arial"/>
                <w:sz w:val="24"/>
                <w:szCs w:val="24"/>
              </w:rPr>
            </w:pPr>
            <w:r w:rsidRPr="006D67E9">
              <w:rPr>
                <w:rFonts w:ascii="Arial" w:hAnsi="Arial" w:cs="Arial"/>
                <w:sz w:val="24"/>
                <w:szCs w:val="24"/>
              </w:rPr>
              <w:t>Childline</w:t>
            </w:r>
          </w:p>
        </w:tc>
        <w:tc>
          <w:tcPr>
            <w:tcW w:w="4508" w:type="dxa"/>
          </w:tcPr>
          <w:p w14:paraId="5A2A7AE1" w14:textId="77777777" w:rsidR="0058489A" w:rsidRPr="006D67E9" w:rsidRDefault="0058489A" w:rsidP="0058489A">
            <w:pPr>
              <w:rPr>
                <w:rFonts w:ascii="Arial" w:hAnsi="Arial" w:cs="Arial"/>
                <w:sz w:val="24"/>
                <w:szCs w:val="24"/>
              </w:rPr>
            </w:pPr>
            <w:r w:rsidRPr="006D67E9">
              <w:rPr>
                <w:rFonts w:ascii="Arial" w:hAnsi="Arial" w:cs="Arial"/>
                <w:sz w:val="24"/>
                <w:szCs w:val="24"/>
              </w:rPr>
              <w:t>Tel:  0800 1111</w:t>
            </w:r>
          </w:p>
          <w:p w14:paraId="6064582E" w14:textId="77777777" w:rsidR="0058489A" w:rsidRPr="006D67E9" w:rsidRDefault="0058489A" w:rsidP="0058489A">
            <w:pPr>
              <w:rPr>
                <w:rFonts w:ascii="Arial" w:hAnsi="Arial" w:cs="Arial"/>
                <w:sz w:val="24"/>
                <w:szCs w:val="24"/>
              </w:rPr>
            </w:pPr>
            <w:r w:rsidRPr="006D67E9">
              <w:rPr>
                <w:rFonts w:ascii="Arial" w:hAnsi="Arial" w:cs="Arial"/>
                <w:sz w:val="24"/>
                <w:szCs w:val="24"/>
              </w:rPr>
              <w:t>Website: www.childline.org.uk</w:t>
            </w:r>
          </w:p>
        </w:tc>
      </w:tr>
    </w:tbl>
    <w:p w14:paraId="7B7B5B33" w14:textId="77777777" w:rsidR="007555F4" w:rsidRPr="006D67E9" w:rsidRDefault="007555F4">
      <w:pPr>
        <w:rPr>
          <w:rFonts w:ascii="Arial" w:hAnsi="Arial" w:cs="Arial"/>
          <w:color w:val="C00000"/>
          <w:sz w:val="24"/>
          <w:szCs w:val="24"/>
        </w:rPr>
      </w:pPr>
    </w:p>
    <w:p w14:paraId="736C3E8B" w14:textId="77777777" w:rsidR="00563A22" w:rsidRPr="006D67E9" w:rsidRDefault="00563A22">
      <w:pPr>
        <w:rPr>
          <w:rFonts w:ascii="Arial" w:hAnsi="Arial" w:cs="Arial"/>
          <w:b/>
          <w:color w:val="C00000"/>
          <w:sz w:val="24"/>
          <w:szCs w:val="24"/>
        </w:rPr>
      </w:pPr>
    </w:p>
    <w:p w14:paraId="1FEDF34F" w14:textId="77777777" w:rsidR="00563A22" w:rsidRPr="006D67E9" w:rsidRDefault="00563A22">
      <w:pPr>
        <w:rPr>
          <w:rFonts w:ascii="Arial" w:hAnsi="Arial" w:cs="Arial"/>
          <w:b/>
          <w:color w:val="C00000"/>
          <w:sz w:val="24"/>
          <w:szCs w:val="24"/>
        </w:rPr>
      </w:pPr>
    </w:p>
    <w:sectPr w:rsidR="00563A22" w:rsidRPr="006D67E9" w:rsidSect="006D67E9">
      <w:headerReference w:type="default" r:id="rId16"/>
      <w:footerReference w:type="default" r:id="rId17"/>
      <w:pgSz w:w="11906" w:h="16838"/>
      <w:pgMar w:top="1440" w:right="1416" w:bottom="1440" w:left="1440"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AD51" w14:textId="77777777" w:rsidR="00C3538C" w:rsidRDefault="00C3538C" w:rsidP="00CE5BB5">
      <w:pPr>
        <w:spacing w:after="0" w:line="240" w:lineRule="auto"/>
      </w:pPr>
      <w:r>
        <w:separator/>
      </w:r>
    </w:p>
  </w:endnote>
  <w:endnote w:type="continuationSeparator" w:id="0">
    <w:p w14:paraId="5F1D4A26" w14:textId="77777777" w:rsidR="00C3538C" w:rsidRDefault="00C3538C"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5C9A" w14:textId="1D5B9239" w:rsidR="006D67E9" w:rsidRDefault="0058489A" w:rsidP="00CE5BB5">
    <w:pPr>
      <w:pStyle w:val="Footer"/>
      <w:rPr>
        <w:noProof/>
        <w:lang w:eastAsia="en-GB"/>
      </w:rPr>
    </w:pPr>
    <w:r>
      <w:rPr>
        <w:noProof/>
        <w:lang w:eastAsia="en-GB"/>
      </w:rPr>
      <w:drawing>
        <wp:anchor distT="0" distB="0" distL="114300" distR="114300" simplePos="0" relativeHeight="251666432" behindDoc="0" locked="0" layoutInCell="1" allowOverlap="1" wp14:anchorId="3E1DD6E7" wp14:editId="1700FF8F">
          <wp:simplePos x="0" y="0"/>
          <wp:positionH relativeFrom="column">
            <wp:posOffset>5146158</wp:posOffset>
          </wp:positionH>
          <wp:positionV relativeFrom="paragraph">
            <wp:posOffset>-414552</wp:posOffset>
          </wp:positionV>
          <wp:extent cx="1169035" cy="5410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p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035" cy="541020"/>
                  </a:xfrm>
                  <a:prstGeom prst="rect">
                    <a:avLst/>
                  </a:prstGeom>
                </pic:spPr>
              </pic:pic>
            </a:graphicData>
          </a:graphic>
          <wp14:sizeRelH relativeFrom="page">
            <wp14:pctWidth>0</wp14:pctWidth>
          </wp14:sizeRelH>
          <wp14:sizeRelV relativeFrom="page">
            <wp14:pctHeight>0</wp14:pctHeight>
          </wp14:sizeRelV>
        </wp:anchor>
      </w:drawing>
    </w:r>
    <w:r w:rsidR="006D67E9">
      <w:rPr>
        <w:noProof/>
        <w:lang w:eastAsia="en-GB"/>
      </w:rPr>
      <w:tab/>
      <w:t xml:space="preserve">Page </w:t>
    </w:r>
    <w:r w:rsidR="006D67E9" w:rsidRPr="006D67E9">
      <w:rPr>
        <w:b/>
        <w:bCs/>
        <w:noProof/>
        <w:lang w:eastAsia="en-GB"/>
      </w:rPr>
      <w:fldChar w:fldCharType="begin"/>
    </w:r>
    <w:r w:rsidR="006D67E9" w:rsidRPr="006D67E9">
      <w:rPr>
        <w:b/>
        <w:bCs/>
        <w:noProof/>
        <w:lang w:eastAsia="en-GB"/>
      </w:rPr>
      <w:instrText xml:space="preserve"> PAGE  \* Arabic  \* MERGEFORMAT </w:instrText>
    </w:r>
    <w:r w:rsidR="006D67E9" w:rsidRPr="006D67E9">
      <w:rPr>
        <w:b/>
        <w:bCs/>
        <w:noProof/>
        <w:lang w:eastAsia="en-GB"/>
      </w:rPr>
      <w:fldChar w:fldCharType="separate"/>
    </w:r>
    <w:r>
      <w:rPr>
        <w:b/>
        <w:bCs/>
        <w:noProof/>
        <w:lang w:eastAsia="en-GB"/>
      </w:rPr>
      <w:t>3</w:t>
    </w:r>
    <w:r w:rsidR="006D67E9" w:rsidRPr="006D67E9">
      <w:rPr>
        <w:b/>
        <w:bCs/>
        <w:noProof/>
        <w:lang w:eastAsia="en-GB"/>
      </w:rPr>
      <w:fldChar w:fldCharType="end"/>
    </w:r>
    <w:r w:rsidR="006D67E9">
      <w:rPr>
        <w:noProof/>
        <w:lang w:eastAsia="en-GB"/>
      </w:rPr>
      <w:t xml:space="preserve"> of </w:t>
    </w:r>
    <w:r w:rsidR="006D67E9" w:rsidRPr="006D67E9">
      <w:rPr>
        <w:b/>
        <w:bCs/>
        <w:noProof/>
        <w:lang w:eastAsia="en-GB"/>
      </w:rPr>
      <w:fldChar w:fldCharType="begin"/>
    </w:r>
    <w:r w:rsidR="006D67E9" w:rsidRPr="006D67E9">
      <w:rPr>
        <w:b/>
        <w:bCs/>
        <w:noProof/>
        <w:lang w:eastAsia="en-GB"/>
      </w:rPr>
      <w:instrText xml:space="preserve"> NUMPAGES  \* Arabic  \* MERGEFORMAT </w:instrText>
    </w:r>
    <w:r w:rsidR="006D67E9" w:rsidRPr="006D67E9">
      <w:rPr>
        <w:b/>
        <w:bCs/>
        <w:noProof/>
        <w:lang w:eastAsia="en-GB"/>
      </w:rPr>
      <w:fldChar w:fldCharType="separate"/>
    </w:r>
    <w:r>
      <w:rPr>
        <w:b/>
        <w:bCs/>
        <w:noProof/>
        <w:lang w:eastAsia="en-GB"/>
      </w:rPr>
      <w:t>6</w:t>
    </w:r>
    <w:r w:rsidR="006D67E9" w:rsidRPr="006D67E9">
      <w:rPr>
        <w:b/>
        <w:bCs/>
        <w:noProof/>
        <w:lang w:eastAsia="en-GB"/>
      </w:rPr>
      <w:fldChar w:fldCharType="end"/>
    </w:r>
  </w:p>
  <w:p w14:paraId="5AC8245E" w14:textId="7F666EB1" w:rsidR="00CE5BB5" w:rsidRPr="00FD4888" w:rsidRDefault="00CE5BB5" w:rsidP="0058489A">
    <w:pPr>
      <w:pStyle w:val="Footer"/>
      <w:rPr>
        <w:sz w:val="20"/>
        <w:szCs w:val="20"/>
      </w:rPr>
    </w:pPr>
    <w:r>
      <w:rPr>
        <w:noProof/>
        <w:lang w:eastAsia="en-GB"/>
      </w:rPr>
      <mc:AlternateContent>
        <mc:Choice Requires="wps">
          <w:drawing>
            <wp:anchor distT="0" distB="0" distL="114300" distR="114300" simplePos="0" relativeHeight="251660288" behindDoc="0" locked="0" layoutInCell="1" allowOverlap="1" wp14:anchorId="0D544704" wp14:editId="6851F2F1">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1B30B7F4" w14:textId="77777777" w:rsidR="000228A3" w:rsidRDefault="000228A3" w:rsidP="000228A3">
                          <w:pPr>
                            <w:spacing w:after="0"/>
                            <w:jc w:val="right"/>
                            <w:rPr>
                              <w:sz w:val="18"/>
                              <w:szCs w:val="18"/>
                            </w:rPr>
                          </w:pPr>
                          <w:r>
                            <w:rPr>
                              <w:sz w:val="18"/>
                              <w:szCs w:val="18"/>
                            </w:rPr>
                            <w:t>c/o English Institute of Sport,</w:t>
                          </w:r>
                        </w:p>
                        <w:p w14:paraId="370DD5AC" w14:textId="77777777" w:rsidR="000228A3" w:rsidRDefault="000228A3" w:rsidP="000228A3">
                          <w:pPr>
                            <w:spacing w:after="0"/>
                            <w:jc w:val="right"/>
                            <w:rPr>
                              <w:sz w:val="18"/>
                              <w:szCs w:val="18"/>
                            </w:rPr>
                          </w:pPr>
                          <w:r>
                            <w:rPr>
                              <w:sz w:val="18"/>
                              <w:szCs w:val="18"/>
                            </w:rPr>
                            <w:t>Coleridge Road, Sheffield. S9 5DA</w:t>
                          </w:r>
                        </w:p>
                        <w:p w14:paraId="71B4AC52" w14:textId="77777777" w:rsidR="00CE5BB5" w:rsidRPr="00190CB8" w:rsidRDefault="00CE5BB5" w:rsidP="00CE5BB5">
                          <w:pPr>
                            <w:spacing w:after="0"/>
                            <w:jc w:val="right"/>
                            <w:rPr>
                              <w:sz w:val="18"/>
                              <w:szCs w:val="18"/>
                            </w:rPr>
                          </w:pPr>
                          <w:r>
                            <w:rPr>
                              <w:sz w:val="18"/>
                              <w:szCs w:val="18"/>
                            </w:rPr>
                            <w:t xml:space="preserve">www.iceskating.org.uk </w:t>
                          </w:r>
                        </w:p>
                        <w:p w14:paraId="7742B884"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44704"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1B30B7F4" w14:textId="77777777" w:rsidR="000228A3" w:rsidRDefault="000228A3" w:rsidP="000228A3">
                    <w:pPr>
                      <w:spacing w:after="0"/>
                      <w:jc w:val="right"/>
                      <w:rPr>
                        <w:sz w:val="18"/>
                        <w:szCs w:val="18"/>
                      </w:rPr>
                    </w:pPr>
                    <w:r>
                      <w:rPr>
                        <w:sz w:val="18"/>
                        <w:szCs w:val="18"/>
                      </w:rPr>
                      <w:t>c/o English Institute of Sport,</w:t>
                    </w:r>
                  </w:p>
                  <w:p w14:paraId="370DD5AC" w14:textId="77777777" w:rsidR="000228A3" w:rsidRDefault="000228A3" w:rsidP="000228A3">
                    <w:pPr>
                      <w:spacing w:after="0"/>
                      <w:jc w:val="right"/>
                      <w:rPr>
                        <w:sz w:val="18"/>
                        <w:szCs w:val="18"/>
                      </w:rPr>
                    </w:pPr>
                    <w:r>
                      <w:rPr>
                        <w:sz w:val="18"/>
                        <w:szCs w:val="18"/>
                      </w:rPr>
                      <w:t>Coleridge Road, Sheffield. S9 5DA</w:t>
                    </w:r>
                  </w:p>
                  <w:p w14:paraId="71B4AC52" w14:textId="77777777" w:rsidR="00CE5BB5" w:rsidRPr="00190CB8" w:rsidRDefault="00CE5BB5" w:rsidP="00CE5BB5">
                    <w:pPr>
                      <w:spacing w:after="0"/>
                      <w:jc w:val="right"/>
                      <w:rPr>
                        <w:sz w:val="18"/>
                        <w:szCs w:val="18"/>
                      </w:rPr>
                    </w:pPr>
                    <w:r>
                      <w:rPr>
                        <w:sz w:val="18"/>
                        <w:szCs w:val="18"/>
                      </w:rPr>
                      <w:t xml:space="preserve">www.iceskating.org.uk </w:t>
                    </w:r>
                  </w:p>
                  <w:p w14:paraId="7742B884" w14:textId="77777777" w:rsidR="00CE5BB5" w:rsidRPr="00190CB8" w:rsidRDefault="00CE5BB5" w:rsidP="00CE5BB5">
                    <w:pPr>
                      <w:jc w:val="right"/>
                      <w:rPr>
                        <w:sz w:val="18"/>
                        <w:szCs w:val="18"/>
                      </w:rPr>
                    </w:pPr>
                  </w:p>
                </w:txbxContent>
              </v:textbox>
            </v:shape>
          </w:pict>
        </mc:Fallback>
      </mc:AlternateContent>
    </w:r>
    <w:r w:rsidR="00106727">
      <w:rPr>
        <w:noProof/>
        <w:lang w:eastAsia="en-GB"/>
      </w:rPr>
      <w:t>Safeguarding for Coaches</w:t>
    </w:r>
    <w:r>
      <w:rPr>
        <w:noProof/>
        <w:lang w:eastAsia="en-GB"/>
      </w:rPr>
      <w:t xml:space="preserve"> Booklet </w:t>
    </w:r>
    <w:r w:rsidR="0058489A">
      <w:rPr>
        <w:sz w:val="20"/>
        <w:szCs w:val="20"/>
      </w:rPr>
      <w:t xml:space="preserve"> V2</w:t>
    </w:r>
    <w:r w:rsidR="00106727">
      <w:rPr>
        <w:sz w:val="20"/>
        <w:szCs w:val="20"/>
      </w:rPr>
      <w:t xml:space="preserve">  </w:t>
    </w:r>
    <w:r w:rsidR="0058489A">
      <w:rPr>
        <w:sz w:val="20"/>
        <w:szCs w:val="20"/>
      </w:rPr>
      <w:t>21/01/2019</w:t>
    </w:r>
  </w:p>
  <w:p w14:paraId="2B1773B4" w14:textId="77777777" w:rsidR="00CE5BB5" w:rsidRDefault="00CE5BB5" w:rsidP="00CE5BB5">
    <w:pPr>
      <w:pStyle w:val="Footer"/>
    </w:pPr>
    <w:r>
      <w:rPr>
        <w:noProof/>
        <w:lang w:eastAsia="en-GB"/>
      </w:rPr>
      <mc:AlternateContent>
        <mc:Choice Requires="wps">
          <w:drawing>
            <wp:anchor distT="0" distB="0" distL="114300" distR="114300" simplePos="0" relativeHeight="251661312" behindDoc="0" locked="0" layoutInCell="1" allowOverlap="1" wp14:anchorId="26984A8C" wp14:editId="3B7093EF">
              <wp:simplePos x="0" y="0"/>
              <wp:positionH relativeFrom="column">
                <wp:posOffset>-914400</wp:posOffset>
              </wp:positionH>
              <wp:positionV relativeFrom="paragraph">
                <wp:posOffset>163195</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CF93467">
            <v:shape id="Freeform: Shape 2" style="position:absolute;margin-left:-1in;margin-top:12.8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spid="_x0000_s1026" filled="f" strokecolor="#1f3763 [1604]" strokeweight="6pt" path="m,2459c990600,-2304,1981200,-7066,3238500,59609v1257300,66675,3590925,284162,4305300,342900c8258175,461247,7891462,436640,7524750,4120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" w14:anchorId="3392EB30">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2314822" wp14:editId="07A90836">
              <wp:simplePos x="0" y="0"/>
              <wp:positionH relativeFrom="column">
                <wp:posOffset>-904875</wp:posOffset>
              </wp:positionH>
              <wp:positionV relativeFrom="paragraph">
                <wp:posOffset>261620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A8F045E">
            <v:shape id="Freeform: Shape 4" style="position:absolute;margin-left:-71.25pt;margin-top:20.6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spid="_x0000_s1026" filled="f" strokecolor="red" strokeweight="6pt" path="m,2459c990600,-2304,1981200,-7066,3238500,59609v1257300,66675,3590925,284162,4305300,342900c8258175,461247,7891462,436640,7524750,4120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" w14:anchorId="30AA7452">
              <v:stroke joinstyle="miter"/>
              <v:path arrowok="t" o:connecttype="custom" o:connectlocs="0,2456;3238322,59524;7543385,401937;7524336,411448" o:connectangles="0,0,0,0"/>
            </v:shape>
          </w:pict>
        </mc:Fallback>
      </mc:AlternateContent>
    </w:r>
  </w:p>
  <w:p w14:paraId="5E29B7B2" w14:textId="77777777" w:rsidR="00CE5BB5" w:rsidRDefault="00C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355B" w14:textId="77777777" w:rsidR="00C3538C" w:rsidRDefault="00C3538C" w:rsidP="00CE5BB5">
      <w:pPr>
        <w:spacing w:after="0" w:line="240" w:lineRule="auto"/>
      </w:pPr>
      <w:r>
        <w:separator/>
      </w:r>
    </w:p>
  </w:footnote>
  <w:footnote w:type="continuationSeparator" w:id="0">
    <w:p w14:paraId="2D6CABD1" w14:textId="77777777" w:rsidR="00C3538C" w:rsidRDefault="00C3538C" w:rsidP="00C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E96C" w14:textId="56F64B9D" w:rsidR="00CE5BB5" w:rsidRDefault="0058489A">
    <w:pPr>
      <w:pStyle w:val="Header"/>
    </w:pPr>
    <w:r>
      <w:rPr>
        <w:noProof/>
        <w:lang w:eastAsia="en-GB"/>
      </w:rPr>
      <w:drawing>
        <wp:anchor distT="0" distB="0" distL="114300" distR="114300" simplePos="0" relativeHeight="251668480" behindDoc="0" locked="0" layoutInCell="1" allowOverlap="1" wp14:anchorId="41BFB6E1" wp14:editId="429E709D">
          <wp:simplePos x="0" y="0"/>
          <wp:positionH relativeFrom="column">
            <wp:posOffset>3774558</wp:posOffset>
          </wp:positionH>
          <wp:positionV relativeFrom="paragraph">
            <wp:posOffset>-298287</wp:posOffset>
          </wp:positionV>
          <wp:extent cx="2594316" cy="12014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4316" cy="1201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908"/>
    <w:multiLevelType w:val="hybridMultilevel"/>
    <w:tmpl w:val="1426485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4531F"/>
    <w:multiLevelType w:val="hybridMultilevel"/>
    <w:tmpl w:val="0C98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520EA"/>
    <w:multiLevelType w:val="hybridMultilevel"/>
    <w:tmpl w:val="B0D6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D3F17"/>
    <w:multiLevelType w:val="hybridMultilevel"/>
    <w:tmpl w:val="456A4D1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E1441"/>
    <w:multiLevelType w:val="hybridMultilevel"/>
    <w:tmpl w:val="D0E69E2E"/>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5"/>
    <w:rsid w:val="0000444B"/>
    <w:rsid w:val="000228A3"/>
    <w:rsid w:val="00106727"/>
    <w:rsid w:val="001220C8"/>
    <w:rsid w:val="00454A22"/>
    <w:rsid w:val="00465645"/>
    <w:rsid w:val="004D154C"/>
    <w:rsid w:val="00563A22"/>
    <w:rsid w:val="0058489A"/>
    <w:rsid w:val="005B08F4"/>
    <w:rsid w:val="005F3DF0"/>
    <w:rsid w:val="006D67E9"/>
    <w:rsid w:val="0075088C"/>
    <w:rsid w:val="007555F4"/>
    <w:rsid w:val="00894F83"/>
    <w:rsid w:val="008B514F"/>
    <w:rsid w:val="00AF0E7B"/>
    <w:rsid w:val="00C3538C"/>
    <w:rsid w:val="00CC2914"/>
    <w:rsid w:val="00CE3808"/>
    <w:rsid w:val="00CE5BB5"/>
    <w:rsid w:val="00D32924"/>
    <w:rsid w:val="1539CC13"/>
    <w:rsid w:val="38E7D1DE"/>
    <w:rsid w:val="6811E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953FD"/>
  <w15:chartTrackingRefBased/>
  <w15:docId w15:val="{FFB290F1-6406-4087-9C02-01F5BBC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character" w:styleId="Hyperlink">
    <w:name w:val="Hyperlink"/>
    <w:basedOn w:val="DefaultParagraphFont"/>
    <w:uiPriority w:val="99"/>
    <w:unhideWhenUsed/>
    <w:rsid w:val="00D32924"/>
    <w:rPr>
      <w:color w:val="0563C1" w:themeColor="hyperlink"/>
      <w:u w:val="single"/>
    </w:rPr>
  </w:style>
  <w:style w:type="paragraph" w:styleId="ListParagraph">
    <w:name w:val="List Paragraph"/>
    <w:basedOn w:val="Normal"/>
    <w:uiPriority w:val="34"/>
    <w:qFormat/>
    <w:rsid w:val="00D32924"/>
    <w:pPr>
      <w:ind w:left="720"/>
      <w:contextualSpacing/>
    </w:pPr>
  </w:style>
  <w:style w:type="table" w:styleId="TableGrid">
    <w:name w:val="Table Grid"/>
    <w:basedOn w:val="TableNormal"/>
    <w:uiPriority w:val="39"/>
    <w:rsid w:val="005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F4"/>
    <w:rPr>
      <w:rFonts w:ascii="Segoe UI" w:hAnsi="Segoe UI" w:cs="Segoe UI"/>
      <w:sz w:val="18"/>
      <w:szCs w:val="18"/>
    </w:rPr>
  </w:style>
  <w:style w:type="character" w:styleId="UnresolvedMention">
    <w:name w:val="Unresolved Mention"/>
    <w:basedOn w:val="DefaultParagraphFont"/>
    <w:uiPriority w:val="99"/>
    <w:semiHidden/>
    <w:unhideWhenUsed/>
    <w:rsid w:val="0012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skating.org.uk/" TargetMode="External"/><Relationship Id="rId13" Type="http://schemas.openxmlformats.org/officeDocument/2006/relationships/hyperlink" Target="mailto:cpsu@nspcc.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feguarding@iceskating.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c.org.uk" TargetMode="External"/><Relationship Id="rId5" Type="http://schemas.openxmlformats.org/officeDocument/2006/relationships/footnotes" Target="footnotes.xml"/><Relationship Id="rId15" Type="http://schemas.openxmlformats.org/officeDocument/2006/relationships/hyperlink" Target="http://www.victimsupport.org.uk" TargetMode="External"/><Relationship Id="rId10" Type="http://schemas.openxmlformats.org/officeDocument/2006/relationships/hyperlink" Target="http://www.iceskating.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eskating.org.uk/" TargetMode="External"/><Relationship Id="rId14" Type="http://schemas.openxmlformats.org/officeDocument/2006/relationships/hyperlink" Target="http://www.safenetwork.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3</cp:revision>
  <cp:lastPrinted>2017-01-22T16:05:00Z</cp:lastPrinted>
  <dcterms:created xsi:type="dcterms:W3CDTF">2019-03-11T15:24:00Z</dcterms:created>
  <dcterms:modified xsi:type="dcterms:W3CDTF">2020-03-16T14:20:00Z</dcterms:modified>
</cp:coreProperties>
</file>