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1AB10" w14:textId="77777777" w:rsidR="00454A22" w:rsidRPr="00193111" w:rsidRDefault="00454A22">
      <w:pPr>
        <w:rPr>
          <w:rFonts w:ascii="Arial" w:hAnsi="Arial" w:cs="Arial"/>
        </w:rPr>
      </w:pPr>
    </w:p>
    <w:p w14:paraId="41F497B0" w14:textId="223B1DA1" w:rsidR="00D32924" w:rsidRPr="00193111" w:rsidRDefault="0090222A" w:rsidP="00193111">
      <w:pPr>
        <w:ind w:left="-142" w:right="-447"/>
        <w:jc w:val="center"/>
        <w:rPr>
          <w:rFonts w:ascii="Arial" w:hAnsi="Arial" w:cs="Arial"/>
          <w:b/>
          <w:color w:val="002060"/>
          <w:sz w:val="120"/>
          <w:szCs w:val="120"/>
        </w:rPr>
      </w:pPr>
      <w:r>
        <w:rPr>
          <w:rFonts w:ascii="Arial" w:hAnsi="Arial" w:cs="Arial"/>
          <w:b/>
          <w:color w:val="002060"/>
          <w:sz w:val="120"/>
          <w:szCs w:val="120"/>
        </w:rPr>
        <w:t xml:space="preserve"> </w:t>
      </w:r>
    </w:p>
    <w:p w14:paraId="5F6C1693" w14:textId="77777777" w:rsidR="00D32924" w:rsidRPr="00193111" w:rsidRDefault="00D32924">
      <w:pPr>
        <w:rPr>
          <w:rFonts w:ascii="Arial" w:hAnsi="Arial" w:cs="Arial"/>
        </w:rPr>
      </w:pPr>
    </w:p>
    <w:p w14:paraId="50AAE4DC" w14:textId="77777777" w:rsidR="00982661" w:rsidRPr="00193111" w:rsidRDefault="00D32924" w:rsidP="00EB5DA9">
      <w:pPr>
        <w:jc w:val="center"/>
        <w:rPr>
          <w:rFonts w:ascii="Arial" w:hAnsi="Arial" w:cs="Arial"/>
          <w:b/>
          <w:color w:val="C00000"/>
          <w:sz w:val="80"/>
          <w:szCs w:val="80"/>
        </w:rPr>
      </w:pPr>
      <w:r w:rsidRPr="00193111">
        <w:rPr>
          <w:rFonts w:ascii="Arial" w:hAnsi="Arial" w:cs="Arial"/>
          <w:b/>
          <w:color w:val="C00000"/>
          <w:sz w:val="80"/>
          <w:szCs w:val="80"/>
        </w:rPr>
        <w:t>A GUIDE F</w:t>
      </w:r>
      <w:r w:rsidR="00FD7DDC" w:rsidRPr="00193111">
        <w:rPr>
          <w:rFonts w:ascii="Arial" w:hAnsi="Arial" w:cs="Arial"/>
          <w:b/>
          <w:color w:val="C00000"/>
          <w:sz w:val="80"/>
          <w:szCs w:val="80"/>
        </w:rPr>
        <w:t xml:space="preserve">OR </w:t>
      </w:r>
    </w:p>
    <w:p w14:paraId="471AB57F" w14:textId="40C867D5" w:rsidR="00D32924" w:rsidRPr="00193111" w:rsidRDefault="00FD7DDC" w:rsidP="00EB5DA9">
      <w:pPr>
        <w:jc w:val="center"/>
        <w:rPr>
          <w:rFonts w:ascii="Arial" w:hAnsi="Arial" w:cs="Arial"/>
          <w:b/>
          <w:color w:val="C00000"/>
          <w:sz w:val="80"/>
          <w:szCs w:val="80"/>
        </w:rPr>
      </w:pPr>
      <w:r w:rsidRPr="00193111">
        <w:rPr>
          <w:rFonts w:ascii="Arial" w:hAnsi="Arial" w:cs="Arial"/>
          <w:b/>
          <w:color w:val="C00000"/>
          <w:sz w:val="80"/>
          <w:szCs w:val="80"/>
        </w:rPr>
        <w:t xml:space="preserve">ICE SKATING </w:t>
      </w:r>
      <w:r w:rsidR="00087A82">
        <w:rPr>
          <w:rFonts w:ascii="Arial" w:hAnsi="Arial" w:cs="Arial"/>
          <w:b/>
          <w:color w:val="C00000"/>
          <w:sz w:val="80"/>
          <w:szCs w:val="80"/>
        </w:rPr>
        <w:t xml:space="preserve">JUDGES AND OFFICIALS </w:t>
      </w:r>
    </w:p>
    <w:p w14:paraId="66B1A05A" w14:textId="77777777" w:rsidR="00106727" w:rsidRPr="00193111" w:rsidRDefault="00106727">
      <w:pPr>
        <w:rPr>
          <w:rFonts w:ascii="Arial" w:hAnsi="Arial" w:cs="Arial"/>
          <w:b/>
          <w:color w:val="C00000"/>
          <w:sz w:val="72"/>
          <w:szCs w:val="72"/>
        </w:rPr>
      </w:pPr>
    </w:p>
    <w:p w14:paraId="47618705" w14:textId="77777777" w:rsidR="00D32924" w:rsidRPr="00193111" w:rsidRDefault="00106727" w:rsidP="00106727">
      <w:pPr>
        <w:jc w:val="center"/>
        <w:rPr>
          <w:rFonts w:ascii="Arial" w:hAnsi="Arial" w:cs="Arial"/>
          <w:b/>
          <w:color w:val="C00000"/>
          <w:sz w:val="72"/>
          <w:szCs w:val="72"/>
        </w:rPr>
      </w:pPr>
      <w:r w:rsidRPr="00193111">
        <w:rPr>
          <w:rFonts w:ascii="Arial" w:hAnsi="Arial" w:cs="Arial"/>
          <w:noProof/>
          <w:lang w:eastAsia="en-GB"/>
        </w:rPr>
        <w:drawing>
          <wp:inline distT="0" distB="0" distL="0" distR="0" wp14:anchorId="0878C5A8" wp14:editId="1C4365D2">
            <wp:extent cx="4572000" cy="2381250"/>
            <wp:effectExtent l="0" t="0" r="0" b="0"/>
            <wp:docPr id="9" name="Picture 9" descr="Image result for free safeguard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safeguarding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381250"/>
                    </a:xfrm>
                    <a:prstGeom prst="rect">
                      <a:avLst/>
                    </a:prstGeom>
                    <a:noFill/>
                    <a:ln>
                      <a:noFill/>
                    </a:ln>
                  </pic:spPr>
                </pic:pic>
              </a:graphicData>
            </a:graphic>
          </wp:inline>
        </w:drawing>
      </w:r>
    </w:p>
    <w:p w14:paraId="03859AFE" w14:textId="77777777" w:rsidR="00106727" w:rsidRPr="00193111" w:rsidRDefault="00106727">
      <w:pPr>
        <w:rPr>
          <w:rFonts w:ascii="Arial" w:hAnsi="Arial" w:cs="Arial"/>
        </w:rPr>
      </w:pPr>
      <w:r w:rsidRPr="00193111">
        <w:rPr>
          <w:rFonts w:ascii="Arial" w:hAnsi="Arial" w:cs="Arial"/>
        </w:rPr>
        <w:br w:type="page"/>
      </w:r>
    </w:p>
    <w:p w14:paraId="3797C363" w14:textId="7C9F6129" w:rsidR="00D32924" w:rsidRPr="00193111" w:rsidRDefault="00D32924">
      <w:pPr>
        <w:rPr>
          <w:rFonts w:ascii="Arial" w:hAnsi="Arial" w:cs="Arial"/>
          <w:b/>
          <w:color w:val="002060"/>
          <w:sz w:val="24"/>
          <w:szCs w:val="24"/>
        </w:rPr>
      </w:pPr>
      <w:r w:rsidRPr="00193111">
        <w:rPr>
          <w:rFonts w:ascii="Arial" w:hAnsi="Arial" w:cs="Arial"/>
          <w:b/>
          <w:color w:val="002060"/>
          <w:sz w:val="24"/>
          <w:szCs w:val="24"/>
        </w:rPr>
        <w:lastRenderedPageBreak/>
        <w:t>This leafle</w:t>
      </w:r>
      <w:r w:rsidR="006D67E9" w:rsidRPr="00193111">
        <w:rPr>
          <w:rFonts w:ascii="Arial" w:hAnsi="Arial" w:cs="Arial"/>
          <w:b/>
          <w:color w:val="002060"/>
          <w:sz w:val="24"/>
          <w:szCs w:val="24"/>
        </w:rPr>
        <w:t xml:space="preserve">t is </w:t>
      </w:r>
      <w:r w:rsidR="00982661" w:rsidRPr="00193111">
        <w:rPr>
          <w:rFonts w:ascii="Arial" w:hAnsi="Arial" w:cs="Arial"/>
          <w:b/>
          <w:color w:val="002060"/>
          <w:sz w:val="24"/>
          <w:szCs w:val="24"/>
        </w:rPr>
        <w:t>designed to sup</w:t>
      </w:r>
      <w:r w:rsidR="00C247F3">
        <w:rPr>
          <w:rFonts w:ascii="Arial" w:hAnsi="Arial" w:cs="Arial"/>
          <w:b/>
          <w:color w:val="002060"/>
          <w:sz w:val="24"/>
          <w:szCs w:val="24"/>
        </w:rPr>
        <w:t xml:space="preserve">port ice skating Judges and Officials </w:t>
      </w:r>
      <w:r w:rsidRPr="00193111">
        <w:rPr>
          <w:rFonts w:ascii="Arial" w:hAnsi="Arial" w:cs="Arial"/>
          <w:b/>
          <w:color w:val="002060"/>
          <w:sz w:val="24"/>
          <w:szCs w:val="24"/>
        </w:rPr>
        <w:t xml:space="preserve">by providing </w:t>
      </w:r>
      <w:r w:rsidR="00C568E8" w:rsidRPr="00193111">
        <w:rPr>
          <w:rFonts w:ascii="Arial" w:hAnsi="Arial" w:cs="Arial"/>
          <w:b/>
          <w:color w:val="002060"/>
          <w:sz w:val="24"/>
          <w:szCs w:val="24"/>
        </w:rPr>
        <w:t>participation, coaching and competitive opportunities for young people and adults in ice skating.</w:t>
      </w:r>
      <w:r w:rsidRPr="00193111">
        <w:rPr>
          <w:rFonts w:ascii="Arial" w:hAnsi="Arial" w:cs="Arial"/>
          <w:b/>
          <w:color w:val="002060"/>
          <w:sz w:val="24"/>
          <w:szCs w:val="24"/>
        </w:rPr>
        <w:t xml:space="preserve"> </w:t>
      </w:r>
    </w:p>
    <w:p w14:paraId="542F80E2" w14:textId="2586185E" w:rsidR="00C568E8" w:rsidRPr="00193111" w:rsidRDefault="00C568E8">
      <w:pPr>
        <w:rPr>
          <w:rFonts w:ascii="Arial" w:hAnsi="Arial" w:cs="Arial"/>
        </w:rPr>
      </w:pPr>
      <w:r w:rsidRPr="00193111">
        <w:rPr>
          <w:rFonts w:ascii="Arial" w:hAnsi="Arial" w:cs="Arial"/>
        </w:rPr>
        <w:t>Thes</w:t>
      </w:r>
      <w:r w:rsidR="00783353">
        <w:rPr>
          <w:rFonts w:ascii="Arial" w:hAnsi="Arial" w:cs="Arial"/>
        </w:rPr>
        <w:t xml:space="preserve">e guidelines aim to help Ice Skating </w:t>
      </w:r>
      <w:r w:rsidR="007F78A4">
        <w:rPr>
          <w:rFonts w:ascii="Arial" w:hAnsi="Arial" w:cs="Arial"/>
        </w:rPr>
        <w:t>Judges and Officials</w:t>
      </w:r>
      <w:r w:rsidR="00911A0B">
        <w:rPr>
          <w:rFonts w:ascii="Arial" w:hAnsi="Arial" w:cs="Arial"/>
        </w:rPr>
        <w:t xml:space="preserve"> abide by</w:t>
      </w:r>
      <w:r w:rsidRPr="00193111">
        <w:rPr>
          <w:rFonts w:ascii="Arial" w:hAnsi="Arial" w:cs="Arial"/>
        </w:rPr>
        <w:t xml:space="preserve"> policies and procedures</w:t>
      </w:r>
      <w:r w:rsidR="00911A0B">
        <w:rPr>
          <w:rFonts w:ascii="Arial" w:hAnsi="Arial" w:cs="Arial"/>
        </w:rPr>
        <w:t xml:space="preserve"> put in place by </w:t>
      </w:r>
      <w:r w:rsidR="00AD2CB3">
        <w:rPr>
          <w:rFonts w:ascii="Arial" w:hAnsi="Arial" w:cs="Arial"/>
        </w:rPr>
        <w:t>BIS</w:t>
      </w:r>
      <w:r w:rsidR="00911A0B">
        <w:rPr>
          <w:rFonts w:ascii="Arial" w:hAnsi="Arial" w:cs="Arial"/>
        </w:rPr>
        <w:t xml:space="preserve"> and affiliated clubs</w:t>
      </w:r>
      <w:r w:rsidRPr="00193111">
        <w:rPr>
          <w:rFonts w:ascii="Arial" w:hAnsi="Arial" w:cs="Arial"/>
        </w:rPr>
        <w:t xml:space="preserve">. Working together we can protect and promote the welfare of all young people and adults in </w:t>
      </w:r>
      <w:r w:rsidR="00783353">
        <w:rPr>
          <w:rFonts w:ascii="Arial" w:hAnsi="Arial" w:cs="Arial"/>
        </w:rPr>
        <w:t xml:space="preserve">Ice Skating </w:t>
      </w:r>
      <w:r w:rsidRPr="00193111">
        <w:rPr>
          <w:rFonts w:ascii="Arial" w:hAnsi="Arial" w:cs="Arial"/>
        </w:rPr>
        <w:t xml:space="preserve">so that they can enjoy the sport free from all forms of abuse and exploitation. </w:t>
      </w:r>
    </w:p>
    <w:p w14:paraId="3D7048BA" w14:textId="7F1798F8" w:rsidR="00C568E8" w:rsidRPr="00193111" w:rsidRDefault="00C568E8">
      <w:pPr>
        <w:rPr>
          <w:rFonts w:ascii="Arial" w:hAnsi="Arial" w:cs="Arial"/>
        </w:rPr>
      </w:pPr>
      <w:r w:rsidRPr="00193111">
        <w:rPr>
          <w:rFonts w:ascii="Arial" w:hAnsi="Arial" w:cs="Arial"/>
        </w:rPr>
        <w:t>Every ind</w:t>
      </w:r>
      <w:r w:rsidR="009A6273">
        <w:rPr>
          <w:rFonts w:ascii="Arial" w:hAnsi="Arial" w:cs="Arial"/>
        </w:rPr>
        <w:t xml:space="preserve">ividual and organisation within Ice Skating </w:t>
      </w:r>
      <w:r w:rsidRPr="00193111">
        <w:rPr>
          <w:rFonts w:ascii="Arial" w:hAnsi="Arial" w:cs="Arial"/>
        </w:rPr>
        <w:t xml:space="preserve">has a role and responsibility to safeguard the safety and welfare of young people and adults and to ensure that </w:t>
      </w:r>
      <w:r w:rsidR="000A57B6">
        <w:rPr>
          <w:rFonts w:ascii="Arial" w:hAnsi="Arial" w:cs="Arial"/>
        </w:rPr>
        <w:t xml:space="preserve">Ice Skating </w:t>
      </w:r>
      <w:r w:rsidRPr="00193111">
        <w:rPr>
          <w:rFonts w:ascii="Arial" w:hAnsi="Arial" w:cs="Arial"/>
        </w:rPr>
        <w:t xml:space="preserve">activities are safe and fun. </w:t>
      </w:r>
    </w:p>
    <w:p w14:paraId="17A2CD42" w14:textId="57503138" w:rsidR="00C568E8" w:rsidRPr="00193111" w:rsidRDefault="00C568E8">
      <w:pPr>
        <w:rPr>
          <w:rFonts w:ascii="Arial" w:hAnsi="Arial" w:cs="Arial"/>
        </w:rPr>
      </w:pPr>
      <w:r w:rsidRPr="00193111">
        <w:rPr>
          <w:rFonts w:ascii="Arial" w:hAnsi="Arial" w:cs="Arial"/>
        </w:rPr>
        <w:t xml:space="preserve">It is the responsibility of </w:t>
      </w:r>
      <w:r w:rsidR="000A57B6">
        <w:rPr>
          <w:rFonts w:ascii="Arial" w:hAnsi="Arial" w:cs="Arial"/>
        </w:rPr>
        <w:t xml:space="preserve">ice skating </w:t>
      </w:r>
      <w:r w:rsidRPr="00193111">
        <w:rPr>
          <w:rFonts w:ascii="Arial" w:hAnsi="Arial" w:cs="Arial"/>
        </w:rPr>
        <w:t>clubs to ensure that the relevant policies are in place and that they communicated ef</w:t>
      </w:r>
      <w:r w:rsidR="008546FA">
        <w:rPr>
          <w:rFonts w:ascii="Arial" w:hAnsi="Arial" w:cs="Arial"/>
        </w:rPr>
        <w:t xml:space="preserve">fectively to everyone involved. It is also the responsibility of clubs to ensure that any visiting Judges or Officials </w:t>
      </w:r>
      <w:r w:rsidR="009A557B">
        <w:rPr>
          <w:rFonts w:ascii="Arial" w:hAnsi="Arial" w:cs="Arial"/>
        </w:rPr>
        <w:t xml:space="preserve">abide by these policies. </w:t>
      </w:r>
      <w:r w:rsidRPr="00193111">
        <w:rPr>
          <w:rFonts w:ascii="Arial" w:hAnsi="Arial" w:cs="Arial"/>
        </w:rPr>
        <w:t xml:space="preserve">All </w:t>
      </w:r>
      <w:r w:rsidR="000A57B6">
        <w:rPr>
          <w:rFonts w:ascii="Arial" w:hAnsi="Arial" w:cs="Arial"/>
        </w:rPr>
        <w:t xml:space="preserve">ice skating </w:t>
      </w:r>
      <w:r w:rsidRPr="00193111">
        <w:rPr>
          <w:rFonts w:ascii="Arial" w:hAnsi="Arial" w:cs="Arial"/>
        </w:rPr>
        <w:t>clubs and organisations should have the following policies and procedures in place.</w:t>
      </w:r>
    </w:p>
    <w:p w14:paraId="7F7BC8B9" w14:textId="77777777" w:rsidR="00D32924" w:rsidRPr="00193111" w:rsidRDefault="00C568E8">
      <w:pPr>
        <w:rPr>
          <w:rFonts w:ascii="Arial" w:hAnsi="Arial" w:cs="Arial"/>
          <w:b/>
        </w:rPr>
      </w:pPr>
      <w:r w:rsidRPr="00193111">
        <w:rPr>
          <w:rFonts w:ascii="Arial" w:hAnsi="Arial" w:cs="Arial"/>
          <w:b/>
        </w:rPr>
        <w:t>Child Protection Policy/Adults at Risk Policy</w:t>
      </w:r>
    </w:p>
    <w:p w14:paraId="4AD0641B" w14:textId="77777777" w:rsidR="00C568E8" w:rsidRPr="00193111" w:rsidRDefault="00C568E8">
      <w:pPr>
        <w:rPr>
          <w:rFonts w:ascii="Arial" w:hAnsi="Arial" w:cs="Arial"/>
        </w:rPr>
      </w:pPr>
      <w:r w:rsidRPr="00193111">
        <w:rPr>
          <w:rFonts w:ascii="Arial" w:hAnsi="Arial" w:cs="Arial"/>
        </w:rPr>
        <w:t xml:space="preserve">This should include: </w:t>
      </w:r>
    </w:p>
    <w:p w14:paraId="379D463D" w14:textId="77777777" w:rsidR="00C568E8" w:rsidRPr="00193111" w:rsidRDefault="00C568E8" w:rsidP="00C568E8">
      <w:pPr>
        <w:pStyle w:val="ListParagraph"/>
        <w:numPr>
          <w:ilvl w:val="0"/>
          <w:numId w:val="6"/>
        </w:numPr>
        <w:rPr>
          <w:rFonts w:ascii="Arial" w:hAnsi="Arial" w:cs="Arial"/>
        </w:rPr>
      </w:pPr>
      <w:r w:rsidRPr="00193111">
        <w:rPr>
          <w:rFonts w:ascii="Arial" w:hAnsi="Arial" w:cs="Arial"/>
        </w:rPr>
        <w:t xml:space="preserve">When and how to report a concern, allegation, disclosure about poor practice or possible abuse. </w:t>
      </w:r>
    </w:p>
    <w:p w14:paraId="279C5140" w14:textId="77777777" w:rsidR="00C568E8" w:rsidRPr="00193111" w:rsidRDefault="00C568E8" w:rsidP="00C568E8">
      <w:pPr>
        <w:pStyle w:val="ListParagraph"/>
        <w:numPr>
          <w:ilvl w:val="0"/>
          <w:numId w:val="6"/>
        </w:numPr>
        <w:rPr>
          <w:rFonts w:ascii="Arial" w:hAnsi="Arial" w:cs="Arial"/>
        </w:rPr>
      </w:pPr>
      <w:r w:rsidRPr="00193111">
        <w:rPr>
          <w:rFonts w:ascii="Arial" w:hAnsi="Arial" w:cs="Arial"/>
        </w:rPr>
        <w:t xml:space="preserve">Who to contact should a welfare incident or concern arise. </w:t>
      </w:r>
    </w:p>
    <w:p w14:paraId="32E5DBD8" w14:textId="787CF4EB" w:rsidR="00C568E8" w:rsidRPr="00193111" w:rsidRDefault="00AD2CB3">
      <w:pPr>
        <w:rPr>
          <w:rFonts w:ascii="Arial" w:hAnsi="Arial" w:cs="Arial"/>
        </w:rPr>
      </w:pPr>
      <w:r>
        <w:rPr>
          <w:rFonts w:ascii="Arial" w:hAnsi="Arial" w:cs="Arial"/>
        </w:rPr>
        <w:t>BIS</w:t>
      </w:r>
      <w:r w:rsidR="00C568E8" w:rsidRPr="00193111">
        <w:rPr>
          <w:rFonts w:ascii="Arial" w:hAnsi="Arial" w:cs="Arial"/>
        </w:rPr>
        <w:t xml:space="preserve">’s Safeguarding Children and Young People Policy and Safeguarding and Protecting Adults at Risk are available for download here: </w:t>
      </w:r>
    </w:p>
    <w:p w14:paraId="372FADE8" w14:textId="662AAE50" w:rsidR="00C568E8" w:rsidRPr="00193111" w:rsidRDefault="00E81DE6">
      <w:pPr>
        <w:rPr>
          <w:rFonts w:ascii="Arial" w:hAnsi="Arial" w:cs="Arial"/>
        </w:rPr>
      </w:pPr>
      <w:hyperlink r:id="rId8" w:history="1">
        <w:r w:rsidR="00C568E8" w:rsidRPr="00193111">
          <w:rPr>
            <w:rStyle w:val="Hyperlink"/>
            <w:rFonts w:ascii="Arial" w:hAnsi="Arial" w:cs="Arial"/>
          </w:rPr>
          <w:t>http://www.iceskating.org.uk/</w:t>
        </w:r>
      </w:hyperlink>
      <w:r w:rsidR="00AD2CB3" w:rsidRPr="00193111">
        <w:rPr>
          <w:rFonts w:ascii="Arial" w:hAnsi="Arial" w:cs="Arial"/>
        </w:rPr>
        <w:t xml:space="preserve"> </w:t>
      </w:r>
    </w:p>
    <w:p w14:paraId="3B2F7F37" w14:textId="77777777" w:rsidR="00B34475" w:rsidRPr="00193111" w:rsidRDefault="00C568E8">
      <w:pPr>
        <w:rPr>
          <w:rFonts w:ascii="Arial" w:hAnsi="Arial" w:cs="Arial"/>
          <w:b/>
        </w:rPr>
      </w:pPr>
      <w:r w:rsidRPr="00193111">
        <w:rPr>
          <w:rFonts w:ascii="Arial" w:hAnsi="Arial" w:cs="Arial"/>
          <w:b/>
        </w:rPr>
        <w:t>Code of Conduct</w:t>
      </w:r>
    </w:p>
    <w:p w14:paraId="283023F8" w14:textId="207F07D9" w:rsidR="00C568E8" w:rsidRPr="00193111" w:rsidRDefault="00C568E8">
      <w:pPr>
        <w:rPr>
          <w:rFonts w:ascii="Arial" w:hAnsi="Arial" w:cs="Arial"/>
        </w:rPr>
      </w:pPr>
      <w:r w:rsidRPr="00193111">
        <w:rPr>
          <w:rFonts w:ascii="Arial" w:hAnsi="Arial" w:cs="Arial"/>
        </w:rPr>
        <w:t>Codes of Conduct</w:t>
      </w:r>
      <w:r w:rsidR="00B34475" w:rsidRPr="00193111">
        <w:rPr>
          <w:rFonts w:ascii="Arial" w:hAnsi="Arial" w:cs="Arial"/>
        </w:rPr>
        <w:t xml:space="preserve"> </w:t>
      </w:r>
      <w:r w:rsidR="00C43C87">
        <w:rPr>
          <w:rFonts w:ascii="Arial" w:hAnsi="Arial" w:cs="Arial"/>
        </w:rPr>
        <w:t>are</w:t>
      </w:r>
      <w:r w:rsidR="00B34475" w:rsidRPr="00193111">
        <w:rPr>
          <w:rFonts w:ascii="Arial" w:hAnsi="Arial" w:cs="Arial"/>
        </w:rPr>
        <w:t xml:space="preserve"> in place for </w:t>
      </w:r>
      <w:r w:rsidRPr="00193111">
        <w:rPr>
          <w:rFonts w:ascii="Arial" w:hAnsi="Arial" w:cs="Arial"/>
        </w:rPr>
        <w:t>coaches, officials</w:t>
      </w:r>
      <w:r w:rsidR="009A557B">
        <w:rPr>
          <w:rFonts w:ascii="Arial" w:hAnsi="Arial" w:cs="Arial"/>
        </w:rPr>
        <w:t>, judges</w:t>
      </w:r>
      <w:r w:rsidRPr="00193111">
        <w:rPr>
          <w:rFonts w:ascii="Arial" w:hAnsi="Arial" w:cs="Arial"/>
        </w:rPr>
        <w:t xml:space="preserve">, volunteers, </w:t>
      </w:r>
      <w:r w:rsidR="00B34475" w:rsidRPr="00193111">
        <w:rPr>
          <w:rFonts w:ascii="Arial" w:hAnsi="Arial" w:cs="Arial"/>
        </w:rPr>
        <w:t xml:space="preserve">ice skaters, </w:t>
      </w:r>
      <w:r w:rsidRPr="00193111">
        <w:rPr>
          <w:rFonts w:ascii="Arial" w:hAnsi="Arial" w:cs="Arial"/>
        </w:rPr>
        <w:t xml:space="preserve">spectators and parents/carers. These should be promoted to and adopted by everyone concerned. </w:t>
      </w:r>
      <w:r w:rsidR="00AD2CB3">
        <w:rPr>
          <w:rFonts w:ascii="Arial" w:hAnsi="Arial" w:cs="Arial"/>
        </w:rPr>
        <w:t>BIS</w:t>
      </w:r>
      <w:r w:rsidR="00B34475" w:rsidRPr="00193111">
        <w:rPr>
          <w:rFonts w:ascii="Arial" w:hAnsi="Arial" w:cs="Arial"/>
        </w:rPr>
        <w:t xml:space="preserve"> codes of conduct</w:t>
      </w:r>
      <w:r w:rsidRPr="00193111">
        <w:rPr>
          <w:rFonts w:ascii="Arial" w:hAnsi="Arial" w:cs="Arial"/>
        </w:rPr>
        <w:t>s</w:t>
      </w:r>
      <w:r w:rsidR="00B34475" w:rsidRPr="00193111">
        <w:rPr>
          <w:rFonts w:ascii="Arial" w:hAnsi="Arial" w:cs="Arial"/>
        </w:rPr>
        <w:t xml:space="preserve"> are</w:t>
      </w:r>
      <w:r w:rsidRPr="00193111">
        <w:rPr>
          <w:rFonts w:ascii="Arial" w:hAnsi="Arial" w:cs="Arial"/>
        </w:rPr>
        <w:t xml:space="preserve"> available for downlo</w:t>
      </w:r>
      <w:r w:rsidR="00C43C87">
        <w:rPr>
          <w:rFonts w:ascii="Arial" w:hAnsi="Arial" w:cs="Arial"/>
        </w:rPr>
        <w:t xml:space="preserve">ad within the </w:t>
      </w:r>
      <w:r w:rsidR="00AD2CB3">
        <w:rPr>
          <w:rFonts w:ascii="Arial" w:hAnsi="Arial" w:cs="Arial"/>
        </w:rPr>
        <w:t>BIS</w:t>
      </w:r>
      <w:r w:rsidR="00C43C87">
        <w:rPr>
          <w:rFonts w:ascii="Arial" w:hAnsi="Arial" w:cs="Arial"/>
        </w:rPr>
        <w:t xml:space="preserve"> safeguarding policy</w:t>
      </w:r>
      <w:r w:rsidR="00AD2CB3">
        <w:rPr>
          <w:rFonts w:ascii="Arial" w:hAnsi="Arial" w:cs="Arial"/>
        </w:rPr>
        <w:t>.</w:t>
      </w:r>
    </w:p>
    <w:p w14:paraId="19E99D1B" w14:textId="77777777" w:rsidR="00753A1C" w:rsidRPr="00193111" w:rsidRDefault="00753A1C">
      <w:pPr>
        <w:rPr>
          <w:rFonts w:ascii="Arial" w:hAnsi="Arial" w:cs="Arial"/>
          <w:b/>
          <w:sz w:val="24"/>
          <w:szCs w:val="24"/>
        </w:rPr>
      </w:pPr>
      <w:r w:rsidRPr="00193111">
        <w:rPr>
          <w:rFonts w:ascii="Arial" w:hAnsi="Arial" w:cs="Arial"/>
          <w:b/>
          <w:sz w:val="24"/>
          <w:szCs w:val="24"/>
        </w:rPr>
        <w:t xml:space="preserve">Anti-Bullying Policy </w:t>
      </w:r>
    </w:p>
    <w:p w14:paraId="323CE3DC" w14:textId="4F578FB0" w:rsidR="00753A1C" w:rsidRPr="00193111" w:rsidRDefault="00753A1C">
      <w:pPr>
        <w:rPr>
          <w:rFonts w:ascii="Arial" w:hAnsi="Arial" w:cs="Arial"/>
        </w:rPr>
      </w:pPr>
      <w:r w:rsidRPr="00193111">
        <w:rPr>
          <w:rFonts w:ascii="Arial" w:hAnsi="Arial" w:cs="Arial"/>
        </w:rPr>
        <w:t xml:space="preserve">Everyone within </w:t>
      </w:r>
      <w:r w:rsidR="00D529F0">
        <w:rPr>
          <w:rFonts w:ascii="Arial" w:hAnsi="Arial" w:cs="Arial"/>
        </w:rPr>
        <w:t xml:space="preserve">ice skating </w:t>
      </w:r>
      <w:r w:rsidRPr="00193111">
        <w:rPr>
          <w:rFonts w:ascii="Arial" w:hAnsi="Arial" w:cs="Arial"/>
        </w:rPr>
        <w:t xml:space="preserve">should have an understanding of what bullying is. Bullying of any kind is unacceptable in any </w:t>
      </w:r>
      <w:r w:rsidR="006A38BE">
        <w:rPr>
          <w:rFonts w:ascii="Arial" w:hAnsi="Arial" w:cs="Arial"/>
        </w:rPr>
        <w:t>Ice Skating club</w:t>
      </w:r>
      <w:r w:rsidRPr="00193111">
        <w:rPr>
          <w:rFonts w:ascii="Arial" w:hAnsi="Arial" w:cs="Arial"/>
        </w:rPr>
        <w:t>. If bullyin</w:t>
      </w:r>
      <w:r w:rsidR="006A38BE">
        <w:rPr>
          <w:rFonts w:ascii="Arial" w:hAnsi="Arial" w:cs="Arial"/>
        </w:rPr>
        <w:t>g does occur, all skaters</w:t>
      </w:r>
      <w:r w:rsidRPr="00193111">
        <w:rPr>
          <w:rFonts w:ascii="Arial" w:hAnsi="Arial" w:cs="Arial"/>
        </w:rPr>
        <w:t xml:space="preserve"> or parents should be able to tell and know that incidents will be dealt with promptly</w:t>
      </w:r>
      <w:r w:rsidR="006A38BE">
        <w:rPr>
          <w:rFonts w:ascii="Arial" w:hAnsi="Arial" w:cs="Arial"/>
        </w:rPr>
        <w:t xml:space="preserve"> and effectively. </w:t>
      </w:r>
      <w:r w:rsidR="00AD2CB3">
        <w:rPr>
          <w:rFonts w:ascii="Arial" w:hAnsi="Arial" w:cs="Arial"/>
        </w:rPr>
        <w:t>BIS</w:t>
      </w:r>
      <w:r w:rsidRPr="00193111">
        <w:rPr>
          <w:rFonts w:ascii="Arial" w:hAnsi="Arial" w:cs="Arial"/>
        </w:rPr>
        <w:t xml:space="preserve"> wishes to promote a telling culture and anyone who knows or suspects that bullying is happening must take the matter seriously, and report it immediately. </w:t>
      </w:r>
    </w:p>
    <w:p w14:paraId="64FE3A99" w14:textId="77777777" w:rsidR="00193111" w:rsidRDefault="00193111">
      <w:pPr>
        <w:rPr>
          <w:rFonts w:ascii="Arial" w:hAnsi="Arial" w:cs="Arial"/>
          <w:b/>
        </w:rPr>
      </w:pPr>
      <w:r>
        <w:rPr>
          <w:rFonts w:ascii="Arial" w:hAnsi="Arial" w:cs="Arial"/>
          <w:b/>
        </w:rPr>
        <w:br w:type="page"/>
      </w:r>
    </w:p>
    <w:p w14:paraId="081AEAF5" w14:textId="77777777" w:rsidR="00753A1C" w:rsidRPr="008356FD" w:rsidRDefault="00753A1C">
      <w:pPr>
        <w:rPr>
          <w:rFonts w:ascii="Arial" w:hAnsi="Arial" w:cs="Arial"/>
          <w:b/>
          <w:sz w:val="24"/>
          <w:szCs w:val="24"/>
        </w:rPr>
      </w:pPr>
      <w:r w:rsidRPr="008356FD">
        <w:rPr>
          <w:rFonts w:ascii="Arial" w:hAnsi="Arial" w:cs="Arial"/>
          <w:b/>
          <w:sz w:val="24"/>
          <w:szCs w:val="24"/>
        </w:rPr>
        <w:lastRenderedPageBreak/>
        <w:t xml:space="preserve">Health &amp; Safety </w:t>
      </w:r>
    </w:p>
    <w:p w14:paraId="0BB477A6" w14:textId="77777777" w:rsidR="00753A1C" w:rsidRPr="00193111" w:rsidRDefault="00753A1C">
      <w:pPr>
        <w:rPr>
          <w:rFonts w:ascii="Arial" w:hAnsi="Arial" w:cs="Arial"/>
        </w:rPr>
      </w:pPr>
      <w:r w:rsidRPr="00193111">
        <w:rPr>
          <w:rFonts w:ascii="Arial" w:hAnsi="Arial" w:cs="Arial"/>
        </w:rPr>
        <w:t xml:space="preserve">This should include details of: </w:t>
      </w:r>
    </w:p>
    <w:p w14:paraId="255EC916" w14:textId="77777777" w:rsidR="00753A1C" w:rsidRPr="00193111" w:rsidRDefault="00753A1C" w:rsidP="00753A1C">
      <w:pPr>
        <w:pStyle w:val="ListParagraph"/>
        <w:numPr>
          <w:ilvl w:val="0"/>
          <w:numId w:val="7"/>
        </w:numPr>
        <w:rPr>
          <w:rFonts w:ascii="Arial" w:hAnsi="Arial" w:cs="Arial"/>
        </w:rPr>
      </w:pPr>
      <w:r w:rsidRPr="00193111">
        <w:rPr>
          <w:rFonts w:ascii="Arial" w:hAnsi="Arial" w:cs="Arial"/>
        </w:rPr>
        <w:t>Risk assessment procedures</w:t>
      </w:r>
    </w:p>
    <w:p w14:paraId="40552A28" w14:textId="77777777" w:rsidR="00753A1C" w:rsidRPr="00193111" w:rsidRDefault="00753A1C" w:rsidP="00753A1C">
      <w:pPr>
        <w:pStyle w:val="ListParagraph"/>
        <w:numPr>
          <w:ilvl w:val="0"/>
          <w:numId w:val="7"/>
        </w:numPr>
        <w:rPr>
          <w:rFonts w:ascii="Arial" w:hAnsi="Arial" w:cs="Arial"/>
        </w:rPr>
      </w:pPr>
      <w:r w:rsidRPr="00193111">
        <w:rPr>
          <w:rFonts w:ascii="Arial" w:hAnsi="Arial" w:cs="Arial"/>
        </w:rPr>
        <w:t>Participants consent forms (including details of emergency contacts, medical history, special requirements and where necessary consent for photography and/or video to be taken)</w:t>
      </w:r>
    </w:p>
    <w:p w14:paraId="1E3F2038" w14:textId="77777777" w:rsidR="00753A1C" w:rsidRPr="00193111" w:rsidRDefault="00753A1C" w:rsidP="00753A1C">
      <w:pPr>
        <w:pStyle w:val="ListParagraph"/>
        <w:numPr>
          <w:ilvl w:val="0"/>
          <w:numId w:val="7"/>
        </w:numPr>
        <w:rPr>
          <w:rFonts w:ascii="Arial" w:hAnsi="Arial" w:cs="Arial"/>
        </w:rPr>
      </w:pPr>
      <w:r w:rsidRPr="00193111">
        <w:rPr>
          <w:rFonts w:ascii="Arial" w:hAnsi="Arial" w:cs="Arial"/>
        </w:rPr>
        <w:t>How to respond to an incident or accident</w:t>
      </w:r>
    </w:p>
    <w:p w14:paraId="76C3B618" w14:textId="77777777" w:rsidR="00EA5D0E" w:rsidRPr="00193111" w:rsidRDefault="00EA5D0E" w:rsidP="00753A1C">
      <w:pPr>
        <w:pStyle w:val="ListParagraph"/>
        <w:numPr>
          <w:ilvl w:val="0"/>
          <w:numId w:val="7"/>
        </w:numPr>
        <w:rPr>
          <w:rFonts w:ascii="Arial" w:hAnsi="Arial" w:cs="Arial"/>
        </w:rPr>
      </w:pPr>
      <w:r w:rsidRPr="00193111">
        <w:rPr>
          <w:rFonts w:ascii="Arial" w:hAnsi="Arial" w:cs="Arial"/>
        </w:rPr>
        <w:t>Who to contact</w:t>
      </w:r>
      <w:r w:rsidR="00753A1C" w:rsidRPr="00193111">
        <w:rPr>
          <w:rFonts w:ascii="Arial" w:hAnsi="Arial" w:cs="Arial"/>
        </w:rPr>
        <w:t xml:space="preserve"> should a health and safety concern arise. </w:t>
      </w:r>
    </w:p>
    <w:p w14:paraId="4D2DA7EF" w14:textId="77777777" w:rsidR="00EA5D0E" w:rsidRPr="00193111" w:rsidRDefault="00753A1C" w:rsidP="00EA5D0E">
      <w:pPr>
        <w:rPr>
          <w:rFonts w:ascii="Arial" w:hAnsi="Arial" w:cs="Arial"/>
          <w:b/>
          <w:sz w:val="24"/>
          <w:szCs w:val="24"/>
        </w:rPr>
      </w:pPr>
      <w:r w:rsidRPr="00193111">
        <w:rPr>
          <w:rFonts w:ascii="Arial" w:hAnsi="Arial" w:cs="Arial"/>
          <w:b/>
          <w:sz w:val="24"/>
          <w:szCs w:val="24"/>
        </w:rPr>
        <w:t xml:space="preserve">Equity Policy/Statement </w:t>
      </w:r>
    </w:p>
    <w:p w14:paraId="6B906758" w14:textId="65FAD369" w:rsidR="00EA5D0E" w:rsidRPr="00193111" w:rsidRDefault="00753A1C" w:rsidP="00EA5D0E">
      <w:pPr>
        <w:rPr>
          <w:rFonts w:ascii="Arial" w:hAnsi="Arial" w:cs="Arial"/>
        </w:rPr>
      </w:pPr>
      <w:r w:rsidRPr="00193111">
        <w:rPr>
          <w:rFonts w:ascii="Arial" w:hAnsi="Arial" w:cs="Arial"/>
        </w:rPr>
        <w:t xml:space="preserve">This should reflect that the rights, dignity and worth of everyone should be respected and everyone </w:t>
      </w:r>
      <w:r w:rsidR="00C43C87">
        <w:rPr>
          <w:rFonts w:ascii="Arial" w:hAnsi="Arial" w:cs="Arial"/>
        </w:rPr>
        <w:t>should be treated equally</w:t>
      </w:r>
      <w:r w:rsidRPr="00193111">
        <w:rPr>
          <w:rFonts w:ascii="Arial" w:hAnsi="Arial" w:cs="Arial"/>
        </w:rPr>
        <w:t>. This should be reflected</w:t>
      </w:r>
      <w:r w:rsidR="00193111">
        <w:rPr>
          <w:rFonts w:ascii="Arial" w:hAnsi="Arial" w:cs="Arial"/>
        </w:rPr>
        <w:t xml:space="preserve"> within the clubs’/rink</w:t>
      </w:r>
      <w:r w:rsidRPr="00193111">
        <w:rPr>
          <w:rFonts w:ascii="Arial" w:hAnsi="Arial" w:cs="Arial"/>
        </w:rPr>
        <w:t xml:space="preserve"> constitution. </w:t>
      </w:r>
    </w:p>
    <w:p w14:paraId="194E69B7" w14:textId="77777777" w:rsidR="00EA5D0E" w:rsidRPr="00193111" w:rsidRDefault="00753A1C" w:rsidP="00EA5D0E">
      <w:pPr>
        <w:rPr>
          <w:rFonts w:ascii="Arial" w:hAnsi="Arial" w:cs="Arial"/>
          <w:b/>
          <w:sz w:val="24"/>
          <w:szCs w:val="24"/>
        </w:rPr>
      </w:pPr>
      <w:r w:rsidRPr="00193111">
        <w:rPr>
          <w:rFonts w:ascii="Arial" w:hAnsi="Arial" w:cs="Arial"/>
          <w:b/>
          <w:sz w:val="24"/>
          <w:szCs w:val="24"/>
        </w:rPr>
        <w:t xml:space="preserve">Club Welfare Officer (CWO) </w:t>
      </w:r>
    </w:p>
    <w:p w14:paraId="703A5909" w14:textId="77777777" w:rsidR="00EA5D0E" w:rsidRPr="00193111" w:rsidRDefault="00753A1C" w:rsidP="00EA5D0E">
      <w:pPr>
        <w:rPr>
          <w:rFonts w:ascii="Arial" w:hAnsi="Arial" w:cs="Arial"/>
        </w:rPr>
      </w:pPr>
      <w:r w:rsidRPr="00193111">
        <w:rPr>
          <w:rFonts w:ascii="Arial" w:hAnsi="Arial" w:cs="Arial"/>
        </w:rPr>
        <w:t xml:space="preserve">All </w:t>
      </w:r>
      <w:r w:rsidR="00EA5D0E" w:rsidRPr="00193111">
        <w:rPr>
          <w:rFonts w:ascii="Arial" w:hAnsi="Arial" w:cs="Arial"/>
        </w:rPr>
        <w:t>ice skating</w:t>
      </w:r>
      <w:r w:rsidRPr="00193111">
        <w:rPr>
          <w:rFonts w:ascii="Arial" w:hAnsi="Arial" w:cs="Arial"/>
        </w:rPr>
        <w:t xml:space="preserve"> clubs must have a designated CWO in place. The CWO should be responsible for the implementation of the child protection policy, and should have a specific role description in place. </w:t>
      </w:r>
    </w:p>
    <w:p w14:paraId="09769A05" w14:textId="08E47792" w:rsidR="00EA5D0E" w:rsidRPr="00193111" w:rsidRDefault="00EA5D0E" w:rsidP="00EA5D0E">
      <w:pPr>
        <w:rPr>
          <w:rFonts w:ascii="Arial" w:hAnsi="Arial" w:cs="Arial"/>
        </w:rPr>
      </w:pPr>
      <w:r w:rsidRPr="00193111">
        <w:rPr>
          <w:rFonts w:ascii="Arial" w:hAnsi="Arial" w:cs="Arial"/>
        </w:rPr>
        <w:t>Ice skating</w:t>
      </w:r>
      <w:r w:rsidR="00753A1C" w:rsidRPr="00193111">
        <w:rPr>
          <w:rFonts w:ascii="Arial" w:hAnsi="Arial" w:cs="Arial"/>
        </w:rPr>
        <w:t xml:space="preserve"> clubs/organisations should also ensure that the CWO has the appropriate training and has support from the club committee. </w:t>
      </w:r>
      <w:r w:rsidR="00E81DE6">
        <w:rPr>
          <w:rFonts w:ascii="Arial" w:hAnsi="Arial" w:cs="Arial"/>
        </w:rPr>
        <w:t>BIS</w:t>
      </w:r>
      <w:r w:rsidRPr="00193111">
        <w:rPr>
          <w:rFonts w:ascii="Arial" w:hAnsi="Arial" w:cs="Arial"/>
        </w:rPr>
        <w:t xml:space="preserve"> </w:t>
      </w:r>
      <w:r w:rsidR="00753A1C" w:rsidRPr="00193111">
        <w:rPr>
          <w:rFonts w:ascii="Arial" w:hAnsi="Arial" w:cs="Arial"/>
        </w:rPr>
        <w:t>is able to provide advice and guidance to sport</w:t>
      </w:r>
      <w:r w:rsidRPr="00193111">
        <w:rPr>
          <w:rFonts w:ascii="Arial" w:hAnsi="Arial" w:cs="Arial"/>
        </w:rPr>
        <w:t>s clubs on the role of the CWO</w:t>
      </w:r>
      <w:r w:rsidR="00193111">
        <w:rPr>
          <w:rFonts w:ascii="Arial" w:hAnsi="Arial" w:cs="Arial"/>
        </w:rPr>
        <w:t>.</w:t>
      </w:r>
    </w:p>
    <w:p w14:paraId="25FF6D16" w14:textId="78853E32" w:rsidR="00EA5D0E" w:rsidRPr="00193111" w:rsidRDefault="00AD2CB3" w:rsidP="00EA5D0E">
      <w:pPr>
        <w:rPr>
          <w:rFonts w:ascii="Arial" w:hAnsi="Arial" w:cs="Arial"/>
          <w:b/>
          <w:sz w:val="24"/>
          <w:szCs w:val="24"/>
        </w:rPr>
      </w:pPr>
      <w:r>
        <w:rPr>
          <w:rFonts w:ascii="Arial" w:hAnsi="Arial" w:cs="Arial"/>
          <w:b/>
          <w:sz w:val="24"/>
          <w:szCs w:val="24"/>
        </w:rPr>
        <w:t>British Ice Skating (BIS</w:t>
      </w:r>
      <w:r w:rsidR="00EA5D0E" w:rsidRPr="00193111">
        <w:rPr>
          <w:rFonts w:ascii="Arial" w:hAnsi="Arial" w:cs="Arial"/>
          <w:b/>
          <w:sz w:val="24"/>
          <w:szCs w:val="24"/>
        </w:rPr>
        <w:t>)</w:t>
      </w:r>
      <w:r w:rsidR="00753A1C" w:rsidRPr="00193111">
        <w:rPr>
          <w:rFonts w:ascii="Arial" w:hAnsi="Arial" w:cs="Arial"/>
          <w:b/>
          <w:sz w:val="24"/>
          <w:szCs w:val="24"/>
        </w:rPr>
        <w:t xml:space="preserve"> </w:t>
      </w:r>
      <w:r w:rsidR="00EA5D0E" w:rsidRPr="00193111">
        <w:rPr>
          <w:rFonts w:ascii="Arial" w:hAnsi="Arial" w:cs="Arial"/>
          <w:b/>
          <w:sz w:val="24"/>
          <w:szCs w:val="24"/>
        </w:rPr>
        <w:t>National Governing Body for Ice Skating</w:t>
      </w:r>
      <w:r w:rsidR="00753A1C" w:rsidRPr="00193111">
        <w:rPr>
          <w:rFonts w:ascii="Arial" w:hAnsi="Arial" w:cs="Arial"/>
          <w:b/>
          <w:sz w:val="24"/>
          <w:szCs w:val="24"/>
        </w:rPr>
        <w:t xml:space="preserve"> </w:t>
      </w:r>
    </w:p>
    <w:p w14:paraId="5308B278" w14:textId="3BD5C53F" w:rsidR="00EA5D0E" w:rsidRPr="00193111" w:rsidRDefault="00AD2CB3" w:rsidP="00EA5D0E">
      <w:pPr>
        <w:rPr>
          <w:rFonts w:ascii="Arial" w:hAnsi="Arial" w:cs="Arial"/>
        </w:rPr>
      </w:pPr>
      <w:r>
        <w:rPr>
          <w:rFonts w:ascii="Arial" w:hAnsi="Arial" w:cs="Arial"/>
        </w:rPr>
        <w:t>BIS</w:t>
      </w:r>
      <w:r w:rsidR="00753A1C" w:rsidRPr="00193111">
        <w:rPr>
          <w:rFonts w:ascii="Arial" w:hAnsi="Arial" w:cs="Arial"/>
        </w:rPr>
        <w:t xml:space="preserve"> has appointed a designated Lead Safeguarding Officer (LSO). The LSO can provide further advice and guidance to designated CWO within </w:t>
      </w:r>
      <w:r w:rsidR="00EA5D0E" w:rsidRPr="00193111">
        <w:rPr>
          <w:rFonts w:ascii="Arial" w:hAnsi="Arial" w:cs="Arial"/>
        </w:rPr>
        <w:t>ice skating</w:t>
      </w:r>
      <w:r w:rsidR="00753A1C" w:rsidRPr="00193111">
        <w:rPr>
          <w:rFonts w:ascii="Arial" w:hAnsi="Arial" w:cs="Arial"/>
        </w:rPr>
        <w:t xml:space="preserve"> clubs.</w:t>
      </w:r>
    </w:p>
    <w:p w14:paraId="6FCEAC4D" w14:textId="77777777" w:rsidR="00EA5D0E" w:rsidRPr="00193111" w:rsidRDefault="00EA5D0E" w:rsidP="00EA5D0E">
      <w:pPr>
        <w:rPr>
          <w:rFonts w:ascii="Arial" w:hAnsi="Arial" w:cs="Arial"/>
          <w:b/>
          <w:sz w:val="24"/>
          <w:szCs w:val="24"/>
        </w:rPr>
      </w:pPr>
      <w:r w:rsidRPr="00193111">
        <w:rPr>
          <w:rFonts w:ascii="Arial" w:hAnsi="Arial" w:cs="Arial"/>
          <w:b/>
          <w:sz w:val="24"/>
          <w:szCs w:val="24"/>
        </w:rPr>
        <w:t xml:space="preserve">Do you have valid insurance cover? </w:t>
      </w:r>
    </w:p>
    <w:p w14:paraId="66B4FDC8" w14:textId="5D5AED83" w:rsidR="00EA5D0E" w:rsidRPr="00193111" w:rsidRDefault="00EA5D0E" w:rsidP="00EA5D0E">
      <w:pPr>
        <w:rPr>
          <w:rFonts w:ascii="Arial" w:hAnsi="Arial" w:cs="Arial"/>
        </w:rPr>
      </w:pPr>
      <w:r w:rsidRPr="00193111">
        <w:rPr>
          <w:rFonts w:ascii="Arial" w:hAnsi="Arial" w:cs="Arial"/>
        </w:rPr>
        <w:t xml:space="preserve">All </w:t>
      </w:r>
      <w:r w:rsidR="00193111">
        <w:rPr>
          <w:rFonts w:ascii="Arial" w:hAnsi="Arial" w:cs="Arial"/>
        </w:rPr>
        <w:t xml:space="preserve">ice skating rinks and </w:t>
      </w:r>
      <w:r w:rsidR="00C43C87">
        <w:rPr>
          <w:rFonts w:ascii="Arial" w:hAnsi="Arial" w:cs="Arial"/>
        </w:rPr>
        <w:t>members</w:t>
      </w:r>
      <w:r w:rsidRPr="00193111">
        <w:rPr>
          <w:rFonts w:ascii="Arial" w:hAnsi="Arial" w:cs="Arial"/>
        </w:rPr>
        <w:t xml:space="preserve"> must have appropriate and up to date insurance cover. Becoming holding membership with </w:t>
      </w:r>
      <w:r w:rsidR="00AD2CB3">
        <w:rPr>
          <w:rFonts w:ascii="Arial" w:hAnsi="Arial" w:cs="Arial"/>
        </w:rPr>
        <w:t>BIS</w:t>
      </w:r>
      <w:r w:rsidR="00C43C87">
        <w:rPr>
          <w:rFonts w:ascii="Arial" w:hAnsi="Arial" w:cs="Arial"/>
        </w:rPr>
        <w:t xml:space="preserve"> provides you with </w:t>
      </w:r>
      <w:r w:rsidRPr="00193111">
        <w:rPr>
          <w:rFonts w:ascii="Arial" w:hAnsi="Arial" w:cs="Arial"/>
        </w:rPr>
        <w:t xml:space="preserve">Insurance cover for </w:t>
      </w:r>
      <w:r w:rsidR="00AD2CB3">
        <w:rPr>
          <w:rFonts w:ascii="Arial" w:hAnsi="Arial" w:cs="Arial"/>
        </w:rPr>
        <w:t>BIS</w:t>
      </w:r>
      <w:r w:rsidRPr="00193111">
        <w:rPr>
          <w:rFonts w:ascii="Arial" w:hAnsi="Arial" w:cs="Arial"/>
        </w:rPr>
        <w:t xml:space="preserve"> recognised activities. </w:t>
      </w:r>
      <w:r w:rsidR="006A4993">
        <w:rPr>
          <w:rFonts w:ascii="Arial" w:hAnsi="Arial" w:cs="Arial"/>
        </w:rPr>
        <w:t xml:space="preserve">All </w:t>
      </w:r>
      <w:r w:rsidR="00AD2CB3">
        <w:rPr>
          <w:rFonts w:ascii="Arial" w:hAnsi="Arial" w:cs="Arial"/>
        </w:rPr>
        <w:t>BIS</w:t>
      </w:r>
      <w:r w:rsidR="006A4993">
        <w:rPr>
          <w:rFonts w:ascii="Arial" w:hAnsi="Arial" w:cs="Arial"/>
        </w:rPr>
        <w:t xml:space="preserve"> accredited competitions should have the relevant permit displayed. </w:t>
      </w:r>
      <w:r w:rsidRPr="00193111">
        <w:rPr>
          <w:rFonts w:ascii="Arial" w:hAnsi="Arial" w:cs="Arial"/>
        </w:rPr>
        <w:t xml:space="preserve">For more details on membership please visit: </w:t>
      </w:r>
    </w:p>
    <w:p w14:paraId="5860C074" w14:textId="609A9564" w:rsidR="006A4993" w:rsidRPr="00193111" w:rsidRDefault="00E81DE6" w:rsidP="00EA5D0E">
      <w:pPr>
        <w:rPr>
          <w:rFonts w:ascii="Arial" w:hAnsi="Arial" w:cs="Arial"/>
          <w:i/>
        </w:rPr>
      </w:pPr>
      <w:hyperlink r:id="rId9" w:history="1">
        <w:r w:rsidR="00EA5D0E" w:rsidRPr="00193111">
          <w:rPr>
            <w:rStyle w:val="Hyperlink"/>
            <w:rFonts w:ascii="Arial" w:hAnsi="Arial" w:cs="Arial"/>
          </w:rPr>
          <w:t>http://www.iceskating.org.uk/</w:t>
        </w:r>
      </w:hyperlink>
      <w:r w:rsidR="00AD2CB3" w:rsidRPr="00193111">
        <w:rPr>
          <w:rFonts w:ascii="Arial" w:hAnsi="Arial" w:cs="Arial"/>
          <w:i/>
        </w:rPr>
        <w:t xml:space="preserve"> </w:t>
      </w:r>
    </w:p>
    <w:p w14:paraId="5D4D2B52" w14:textId="77777777" w:rsidR="00193111" w:rsidRDefault="00193111" w:rsidP="00EA5D0E">
      <w:pPr>
        <w:rPr>
          <w:rFonts w:ascii="Arial" w:hAnsi="Arial" w:cs="Arial"/>
          <w:b/>
          <w:sz w:val="24"/>
          <w:szCs w:val="24"/>
        </w:rPr>
      </w:pPr>
    </w:p>
    <w:p w14:paraId="7483D5A8" w14:textId="77777777" w:rsidR="00EA5D0E" w:rsidRPr="00193111" w:rsidRDefault="00EA5D0E" w:rsidP="00EA5D0E">
      <w:pPr>
        <w:rPr>
          <w:rFonts w:ascii="Arial" w:hAnsi="Arial" w:cs="Arial"/>
          <w:b/>
          <w:sz w:val="24"/>
          <w:szCs w:val="24"/>
        </w:rPr>
      </w:pPr>
      <w:r w:rsidRPr="00193111">
        <w:rPr>
          <w:rFonts w:ascii="Arial" w:hAnsi="Arial" w:cs="Arial"/>
          <w:b/>
          <w:sz w:val="24"/>
          <w:szCs w:val="24"/>
        </w:rPr>
        <w:t xml:space="preserve">Do you know your participants? </w:t>
      </w:r>
    </w:p>
    <w:p w14:paraId="00A88B51" w14:textId="0A5D46C2" w:rsidR="00EA5D0E" w:rsidRPr="00193111" w:rsidRDefault="00EA5D0E" w:rsidP="00EA5D0E">
      <w:pPr>
        <w:rPr>
          <w:rFonts w:ascii="Arial" w:hAnsi="Arial" w:cs="Arial"/>
        </w:rPr>
      </w:pPr>
      <w:r w:rsidRPr="00193111">
        <w:rPr>
          <w:rFonts w:ascii="Arial" w:hAnsi="Arial" w:cs="Arial"/>
        </w:rPr>
        <w:t xml:space="preserve">It is important that as a </w:t>
      </w:r>
      <w:r w:rsidR="00193111">
        <w:rPr>
          <w:rFonts w:ascii="Arial" w:hAnsi="Arial" w:cs="Arial"/>
        </w:rPr>
        <w:t>Club/</w:t>
      </w:r>
      <w:r w:rsidR="00DC3D7A">
        <w:rPr>
          <w:rFonts w:ascii="Arial" w:hAnsi="Arial" w:cs="Arial"/>
        </w:rPr>
        <w:t xml:space="preserve">Rink </w:t>
      </w:r>
      <w:r w:rsidR="00DC3D7A" w:rsidRPr="00193111">
        <w:rPr>
          <w:rFonts w:ascii="Arial" w:hAnsi="Arial" w:cs="Arial"/>
        </w:rPr>
        <w:t>have</w:t>
      </w:r>
      <w:r w:rsidRPr="00193111">
        <w:rPr>
          <w:rFonts w:ascii="Arial" w:hAnsi="Arial" w:cs="Arial"/>
        </w:rPr>
        <w:t xml:space="preserve"> relevant details of all participants. This could include any medical information or special needs. Parents should be asked to complete a consent form where this information is provided along with emergency contact details. </w:t>
      </w:r>
    </w:p>
    <w:p w14:paraId="5CF54A83" w14:textId="5200239F" w:rsidR="00EA5D0E" w:rsidRPr="00193111" w:rsidRDefault="00C43C87" w:rsidP="00EA5D0E">
      <w:pPr>
        <w:rPr>
          <w:rFonts w:ascii="Arial" w:hAnsi="Arial" w:cs="Arial"/>
          <w:sz w:val="24"/>
          <w:szCs w:val="24"/>
        </w:rPr>
      </w:pPr>
      <w:r>
        <w:rPr>
          <w:rFonts w:ascii="Arial" w:hAnsi="Arial" w:cs="Arial"/>
          <w:b/>
          <w:sz w:val="24"/>
          <w:szCs w:val="24"/>
        </w:rPr>
        <w:t>Do</w:t>
      </w:r>
      <w:r w:rsidR="00EA5D0E" w:rsidRPr="00193111">
        <w:rPr>
          <w:rFonts w:ascii="Arial" w:hAnsi="Arial" w:cs="Arial"/>
          <w:b/>
          <w:sz w:val="24"/>
          <w:szCs w:val="24"/>
        </w:rPr>
        <w:t xml:space="preserve"> activities take place in a safe environment, using safe equipment?</w:t>
      </w:r>
      <w:r w:rsidR="00EA5D0E" w:rsidRPr="00193111">
        <w:rPr>
          <w:rFonts w:ascii="Arial" w:hAnsi="Arial" w:cs="Arial"/>
          <w:sz w:val="24"/>
          <w:szCs w:val="24"/>
        </w:rPr>
        <w:t xml:space="preserve"> </w:t>
      </w:r>
    </w:p>
    <w:p w14:paraId="7FE18E80" w14:textId="7CD17A39" w:rsidR="009F3C73" w:rsidRPr="00193111" w:rsidRDefault="00EA5D0E" w:rsidP="00EA5D0E">
      <w:pPr>
        <w:rPr>
          <w:rFonts w:ascii="Arial" w:hAnsi="Arial" w:cs="Arial"/>
        </w:rPr>
      </w:pPr>
      <w:r w:rsidRPr="00193111">
        <w:rPr>
          <w:rFonts w:ascii="Arial" w:hAnsi="Arial" w:cs="Arial"/>
        </w:rPr>
        <w:t xml:space="preserve">All </w:t>
      </w:r>
      <w:r w:rsidR="00193111">
        <w:rPr>
          <w:rFonts w:ascii="Arial" w:hAnsi="Arial" w:cs="Arial"/>
        </w:rPr>
        <w:t>Clubs/Rinks</w:t>
      </w:r>
      <w:r w:rsidRPr="00193111">
        <w:rPr>
          <w:rFonts w:ascii="Arial" w:hAnsi="Arial" w:cs="Arial"/>
        </w:rPr>
        <w:t xml:space="preserve"> should have risk assessments in place. Risk assessments should be undertaken (and documented) by named club personnel prior to the delivery of activities. </w:t>
      </w:r>
    </w:p>
    <w:p w14:paraId="2C65BBC9" w14:textId="030D576F" w:rsidR="009F3C73" w:rsidRPr="00D66C57" w:rsidRDefault="00EA5D0E" w:rsidP="00EA5D0E">
      <w:pPr>
        <w:rPr>
          <w:rFonts w:ascii="Arial" w:hAnsi="Arial" w:cs="Arial"/>
        </w:rPr>
      </w:pPr>
      <w:r w:rsidRPr="00193111">
        <w:rPr>
          <w:rFonts w:ascii="Arial" w:hAnsi="Arial" w:cs="Arial"/>
        </w:rPr>
        <w:t>It is recommended that all sessions are planned in advance identifying specific outcomes and appropriate activities.</w:t>
      </w:r>
    </w:p>
    <w:p w14:paraId="52C75FDB" w14:textId="77777777" w:rsidR="00DC3D7A" w:rsidRDefault="00DC3D7A">
      <w:pPr>
        <w:rPr>
          <w:rFonts w:ascii="Arial" w:hAnsi="Arial" w:cs="Arial"/>
          <w:b/>
          <w:sz w:val="24"/>
          <w:szCs w:val="24"/>
        </w:rPr>
      </w:pPr>
      <w:r>
        <w:rPr>
          <w:rFonts w:ascii="Arial" w:hAnsi="Arial" w:cs="Arial"/>
          <w:b/>
          <w:sz w:val="24"/>
          <w:szCs w:val="24"/>
        </w:rPr>
        <w:br w:type="page"/>
      </w:r>
    </w:p>
    <w:p w14:paraId="55E1D2BA" w14:textId="0B4AE1DC" w:rsidR="009F3C73" w:rsidRPr="00193111" w:rsidRDefault="009F3C73" w:rsidP="00EA5D0E">
      <w:pPr>
        <w:rPr>
          <w:rFonts w:ascii="Arial" w:hAnsi="Arial" w:cs="Arial"/>
          <w:b/>
          <w:sz w:val="24"/>
          <w:szCs w:val="24"/>
        </w:rPr>
      </w:pPr>
      <w:r w:rsidRPr="00193111">
        <w:rPr>
          <w:rFonts w:ascii="Arial" w:hAnsi="Arial" w:cs="Arial"/>
          <w:b/>
          <w:sz w:val="24"/>
          <w:szCs w:val="24"/>
        </w:rPr>
        <w:lastRenderedPageBreak/>
        <w:t xml:space="preserve">Club Training Facility </w:t>
      </w:r>
    </w:p>
    <w:p w14:paraId="535E1910" w14:textId="206EE7C4" w:rsidR="009F3C73" w:rsidRPr="00193111" w:rsidRDefault="009F3C73" w:rsidP="00EA5D0E">
      <w:pPr>
        <w:rPr>
          <w:rFonts w:ascii="Arial" w:hAnsi="Arial" w:cs="Arial"/>
        </w:rPr>
      </w:pPr>
      <w:r w:rsidRPr="00193111">
        <w:rPr>
          <w:rFonts w:ascii="Arial" w:hAnsi="Arial" w:cs="Arial"/>
        </w:rPr>
        <w:t xml:space="preserve">Consideration needs to be made to ensure that disabled athletes can access the building, changing rooms and facilities and to make </w:t>
      </w:r>
      <w:r w:rsidR="00701D1F">
        <w:rPr>
          <w:rFonts w:ascii="Arial" w:hAnsi="Arial" w:cs="Arial"/>
        </w:rPr>
        <w:t xml:space="preserve">sure that the needs of skaters </w:t>
      </w:r>
      <w:r w:rsidRPr="00193111">
        <w:rPr>
          <w:rFonts w:ascii="Arial" w:hAnsi="Arial" w:cs="Arial"/>
        </w:rPr>
        <w:t xml:space="preserve">with disabilities are met. </w:t>
      </w:r>
    </w:p>
    <w:p w14:paraId="5BF45F71" w14:textId="77777777" w:rsidR="009F3C73" w:rsidRPr="00193111" w:rsidRDefault="009F3C73" w:rsidP="00EA5D0E">
      <w:pPr>
        <w:rPr>
          <w:rFonts w:ascii="Arial" w:hAnsi="Arial" w:cs="Arial"/>
          <w:b/>
          <w:sz w:val="24"/>
          <w:szCs w:val="24"/>
        </w:rPr>
      </w:pPr>
      <w:r w:rsidRPr="00193111">
        <w:rPr>
          <w:rFonts w:ascii="Arial" w:hAnsi="Arial" w:cs="Arial"/>
          <w:b/>
          <w:sz w:val="24"/>
          <w:szCs w:val="24"/>
        </w:rPr>
        <w:t xml:space="preserve">Changing Rooms </w:t>
      </w:r>
    </w:p>
    <w:p w14:paraId="48FE49B7" w14:textId="77777777" w:rsidR="009F3C73" w:rsidRPr="00193111" w:rsidRDefault="009F3C73" w:rsidP="009F3C73">
      <w:pPr>
        <w:pStyle w:val="ListParagraph"/>
        <w:numPr>
          <w:ilvl w:val="0"/>
          <w:numId w:val="9"/>
        </w:numPr>
        <w:rPr>
          <w:rFonts w:ascii="Arial" w:hAnsi="Arial" w:cs="Arial"/>
          <w:i/>
        </w:rPr>
      </w:pPr>
      <w:r w:rsidRPr="00193111">
        <w:rPr>
          <w:rFonts w:ascii="Arial" w:hAnsi="Arial" w:cs="Arial"/>
        </w:rPr>
        <w:t>Adult staff should not change or shower at the same time using the same facilities. For mixed gender activities, separate facilities should be available for boys and girls</w:t>
      </w:r>
    </w:p>
    <w:p w14:paraId="5E5EDF40" w14:textId="77777777" w:rsidR="007F65AA" w:rsidRPr="00193111" w:rsidRDefault="009F3C73" w:rsidP="009F3C73">
      <w:pPr>
        <w:pStyle w:val="ListParagraph"/>
        <w:numPr>
          <w:ilvl w:val="0"/>
          <w:numId w:val="9"/>
        </w:numPr>
        <w:rPr>
          <w:rFonts w:ascii="Arial" w:hAnsi="Arial" w:cs="Arial"/>
          <w:i/>
        </w:rPr>
      </w:pPr>
      <w:r w:rsidRPr="00193111">
        <w:rPr>
          <w:rFonts w:ascii="Arial" w:hAnsi="Arial" w:cs="Arial"/>
        </w:rPr>
        <w:t>If adults and young people need to share a changing facility, the club must have consent from the parents that their child/children can share a changin</w:t>
      </w:r>
      <w:r w:rsidR="007F65AA" w:rsidRPr="00193111">
        <w:rPr>
          <w:rFonts w:ascii="Arial" w:hAnsi="Arial" w:cs="Arial"/>
        </w:rPr>
        <w:t>g room with adults in the club</w:t>
      </w:r>
    </w:p>
    <w:p w14:paraId="2D04AE3D" w14:textId="77777777" w:rsidR="007F65AA" w:rsidRPr="00193111" w:rsidRDefault="007F65AA" w:rsidP="007F65AA">
      <w:pPr>
        <w:rPr>
          <w:rFonts w:ascii="Arial" w:hAnsi="Arial" w:cs="Arial"/>
          <w:b/>
          <w:sz w:val="24"/>
          <w:szCs w:val="24"/>
        </w:rPr>
      </w:pPr>
      <w:r w:rsidRPr="00193111">
        <w:rPr>
          <w:rFonts w:ascii="Arial" w:hAnsi="Arial" w:cs="Arial"/>
          <w:b/>
          <w:sz w:val="24"/>
          <w:szCs w:val="24"/>
        </w:rPr>
        <w:t xml:space="preserve">Qualifications &amp; Training </w:t>
      </w:r>
    </w:p>
    <w:p w14:paraId="279D1EDF" w14:textId="783D015F" w:rsidR="007F65AA" w:rsidRPr="00193111" w:rsidRDefault="00F90B82" w:rsidP="007F65AA">
      <w:pPr>
        <w:rPr>
          <w:rFonts w:ascii="Arial" w:hAnsi="Arial" w:cs="Arial"/>
        </w:rPr>
      </w:pPr>
      <w:r>
        <w:rPr>
          <w:rFonts w:ascii="Arial" w:hAnsi="Arial" w:cs="Arial"/>
        </w:rPr>
        <w:t xml:space="preserve">All </w:t>
      </w:r>
      <w:r w:rsidR="00AD2CB3">
        <w:rPr>
          <w:rFonts w:ascii="Arial" w:hAnsi="Arial" w:cs="Arial"/>
        </w:rPr>
        <w:t>BIS</w:t>
      </w:r>
      <w:r>
        <w:rPr>
          <w:rFonts w:ascii="Arial" w:hAnsi="Arial" w:cs="Arial"/>
        </w:rPr>
        <w:t xml:space="preserve"> </w:t>
      </w:r>
      <w:r w:rsidR="00293473">
        <w:rPr>
          <w:rFonts w:ascii="Arial" w:hAnsi="Arial" w:cs="Arial"/>
        </w:rPr>
        <w:t>judges</w:t>
      </w:r>
      <w:r w:rsidR="001F4534">
        <w:rPr>
          <w:rFonts w:ascii="Arial" w:hAnsi="Arial" w:cs="Arial"/>
        </w:rPr>
        <w:t xml:space="preserve">, </w:t>
      </w:r>
      <w:r w:rsidR="007F65AA" w:rsidRPr="00193111">
        <w:rPr>
          <w:rFonts w:ascii="Arial" w:hAnsi="Arial" w:cs="Arial"/>
        </w:rPr>
        <w:t xml:space="preserve">volunteers and paid staff should have the appropriate skills, and where necessary qualifications and experience to enable them to carry out their role effectively. </w:t>
      </w:r>
    </w:p>
    <w:p w14:paraId="51B61A24" w14:textId="77777777" w:rsidR="007F65AA" w:rsidRPr="00193111" w:rsidRDefault="008356FD" w:rsidP="007F65AA">
      <w:pPr>
        <w:rPr>
          <w:rFonts w:ascii="Arial" w:hAnsi="Arial" w:cs="Arial"/>
        </w:rPr>
      </w:pPr>
      <w:r>
        <w:rPr>
          <w:rFonts w:ascii="Arial" w:hAnsi="Arial" w:cs="Arial"/>
        </w:rPr>
        <w:t xml:space="preserve">All coaches </w:t>
      </w:r>
      <w:r w:rsidR="007F65AA" w:rsidRPr="00193111">
        <w:rPr>
          <w:rFonts w:ascii="Arial" w:hAnsi="Arial" w:cs="Arial"/>
        </w:rPr>
        <w:t>must hold an up t</w:t>
      </w:r>
      <w:r>
        <w:rPr>
          <w:rFonts w:ascii="Arial" w:hAnsi="Arial" w:cs="Arial"/>
        </w:rPr>
        <w:t>o date ice skating</w:t>
      </w:r>
      <w:r w:rsidR="007F65AA" w:rsidRPr="00193111">
        <w:rPr>
          <w:rFonts w:ascii="Arial" w:hAnsi="Arial" w:cs="Arial"/>
        </w:rPr>
        <w:t xml:space="preserve"> coaching qualification/s which are appropriate to the level being coached. </w:t>
      </w:r>
    </w:p>
    <w:p w14:paraId="5215BBB5" w14:textId="77777777" w:rsidR="007F65AA" w:rsidRPr="00193111" w:rsidRDefault="008356FD" w:rsidP="007F65AA">
      <w:pPr>
        <w:rPr>
          <w:rFonts w:ascii="Arial" w:hAnsi="Arial" w:cs="Arial"/>
        </w:rPr>
      </w:pPr>
      <w:r>
        <w:rPr>
          <w:rFonts w:ascii="Arial" w:hAnsi="Arial" w:cs="Arial"/>
        </w:rPr>
        <w:t>Club Welfare officers and coaches</w:t>
      </w:r>
      <w:r w:rsidR="007F65AA" w:rsidRPr="00193111">
        <w:rPr>
          <w:rFonts w:ascii="Arial" w:hAnsi="Arial" w:cs="Arial"/>
        </w:rPr>
        <w:t xml:space="preserve"> must have attended recognised child protection training.</w:t>
      </w:r>
    </w:p>
    <w:p w14:paraId="26CEE66C" w14:textId="77777777" w:rsidR="007F65AA" w:rsidRPr="008356FD" w:rsidRDefault="007F65AA" w:rsidP="007F65AA">
      <w:pPr>
        <w:rPr>
          <w:rFonts w:ascii="Arial" w:hAnsi="Arial" w:cs="Arial"/>
          <w:b/>
          <w:sz w:val="24"/>
          <w:szCs w:val="24"/>
        </w:rPr>
      </w:pPr>
      <w:r w:rsidRPr="008356FD">
        <w:rPr>
          <w:rFonts w:ascii="Arial" w:hAnsi="Arial" w:cs="Arial"/>
          <w:b/>
          <w:sz w:val="24"/>
          <w:szCs w:val="24"/>
        </w:rPr>
        <w:t xml:space="preserve">Photography and Videoing </w:t>
      </w:r>
    </w:p>
    <w:p w14:paraId="6A6A84A4" w14:textId="7CBFD229" w:rsidR="007F65AA" w:rsidRPr="00193111" w:rsidRDefault="00AD2CB3" w:rsidP="007F65AA">
      <w:pPr>
        <w:rPr>
          <w:rFonts w:ascii="Arial" w:hAnsi="Arial" w:cs="Arial"/>
        </w:rPr>
      </w:pPr>
      <w:r>
        <w:rPr>
          <w:rFonts w:ascii="Arial" w:hAnsi="Arial" w:cs="Arial"/>
        </w:rPr>
        <w:t>BIS</w:t>
      </w:r>
      <w:r w:rsidR="007F65AA" w:rsidRPr="00193111">
        <w:rPr>
          <w:rFonts w:ascii="Arial" w:hAnsi="Arial" w:cs="Arial"/>
        </w:rPr>
        <w:t xml:space="preserve"> is committed to providing a safe environment for young people and adults and included in this commitment is ensuring that all necessary steps are taken to protect young people and adults from the inappropriate use of their images in resources and media publications, on the internet, and elsewhere.</w:t>
      </w:r>
    </w:p>
    <w:p w14:paraId="37B4FE6F" w14:textId="77777777" w:rsidR="008B514F" w:rsidRPr="00193111" w:rsidRDefault="008B514F" w:rsidP="007F65AA">
      <w:pPr>
        <w:rPr>
          <w:rFonts w:ascii="Arial" w:hAnsi="Arial" w:cs="Arial"/>
          <w:i/>
        </w:rPr>
      </w:pPr>
    </w:p>
    <w:p w14:paraId="3591B14E" w14:textId="50D7DE1C" w:rsidR="007F65AA" w:rsidRPr="00193111" w:rsidRDefault="007F65AA" w:rsidP="007F65AA">
      <w:pPr>
        <w:rPr>
          <w:rFonts w:ascii="Arial" w:hAnsi="Arial" w:cs="Arial"/>
        </w:rPr>
      </w:pPr>
      <w:r w:rsidRPr="00193111">
        <w:rPr>
          <w:rFonts w:ascii="Arial" w:hAnsi="Arial" w:cs="Arial"/>
        </w:rPr>
        <w:t xml:space="preserve">Any concerns regarding the use of photography or videoing should be reported to a designated Club Welfare Officer or to </w:t>
      </w:r>
      <w:r w:rsidR="00AD2CB3">
        <w:rPr>
          <w:rFonts w:ascii="Arial" w:hAnsi="Arial" w:cs="Arial"/>
        </w:rPr>
        <w:t>BIS</w:t>
      </w:r>
      <w:r w:rsidR="008356FD">
        <w:rPr>
          <w:rFonts w:ascii="Arial" w:hAnsi="Arial" w:cs="Arial"/>
        </w:rPr>
        <w:t>’s</w:t>
      </w:r>
      <w:r w:rsidRPr="00193111">
        <w:rPr>
          <w:rFonts w:ascii="Arial" w:hAnsi="Arial" w:cs="Arial"/>
        </w:rPr>
        <w:t xml:space="preserve"> Lead Safeguarding Officer.</w:t>
      </w:r>
    </w:p>
    <w:p w14:paraId="314BD407" w14:textId="77777777" w:rsidR="008356FD" w:rsidRDefault="008356FD">
      <w:pPr>
        <w:rPr>
          <w:rFonts w:ascii="Arial" w:hAnsi="Arial" w:cs="Arial"/>
          <w:b/>
          <w:sz w:val="24"/>
          <w:szCs w:val="24"/>
        </w:rPr>
      </w:pPr>
      <w:r>
        <w:rPr>
          <w:rFonts w:ascii="Arial" w:hAnsi="Arial" w:cs="Arial"/>
          <w:b/>
          <w:sz w:val="24"/>
          <w:szCs w:val="24"/>
        </w:rPr>
        <w:br w:type="page"/>
      </w:r>
    </w:p>
    <w:p w14:paraId="008EBFF1" w14:textId="77777777" w:rsidR="007F65AA" w:rsidRPr="00193111" w:rsidRDefault="007F65AA" w:rsidP="007F65AA">
      <w:pPr>
        <w:rPr>
          <w:rFonts w:ascii="Arial" w:hAnsi="Arial" w:cs="Arial"/>
          <w:b/>
          <w:sz w:val="24"/>
          <w:szCs w:val="24"/>
        </w:rPr>
      </w:pPr>
      <w:r w:rsidRPr="00193111">
        <w:rPr>
          <w:rFonts w:ascii="Arial" w:hAnsi="Arial" w:cs="Arial"/>
          <w:b/>
          <w:sz w:val="24"/>
          <w:szCs w:val="24"/>
        </w:rPr>
        <w:lastRenderedPageBreak/>
        <w:t xml:space="preserve">Do you know what to do in case of an incident, accident, allegation, or disclosure? </w:t>
      </w:r>
    </w:p>
    <w:p w14:paraId="7F663BAA" w14:textId="34A65AD8" w:rsidR="007F65AA" w:rsidRPr="00193111" w:rsidRDefault="008356FD" w:rsidP="007F65AA">
      <w:pPr>
        <w:rPr>
          <w:rFonts w:ascii="Arial" w:hAnsi="Arial" w:cs="Arial"/>
        </w:rPr>
      </w:pPr>
      <w:r>
        <w:rPr>
          <w:rFonts w:ascii="Arial" w:hAnsi="Arial" w:cs="Arial"/>
        </w:rPr>
        <w:t>All Clubs/Rinks</w:t>
      </w:r>
      <w:r w:rsidR="007F65AA" w:rsidRPr="00193111">
        <w:rPr>
          <w:rFonts w:ascii="Arial" w:hAnsi="Arial" w:cs="Arial"/>
        </w:rPr>
        <w:t xml:space="preserve"> should have a designated Club Welfare officer. They are the first point of contact if you have any concerns, alternatively you can contact the </w:t>
      </w:r>
      <w:r w:rsidR="00AD2CB3">
        <w:rPr>
          <w:rFonts w:ascii="Arial" w:hAnsi="Arial" w:cs="Arial"/>
        </w:rPr>
        <w:t>BIS</w:t>
      </w:r>
      <w:r w:rsidR="007F65AA" w:rsidRPr="00193111">
        <w:rPr>
          <w:rFonts w:ascii="Arial" w:hAnsi="Arial" w:cs="Arial"/>
        </w:rPr>
        <w:t xml:space="preserve"> Lead Safeguarding Officer. </w:t>
      </w:r>
    </w:p>
    <w:p w14:paraId="100BF507" w14:textId="77777777" w:rsidR="00193111" w:rsidRPr="00193111" w:rsidRDefault="007F65AA" w:rsidP="007F65AA">
      <w:pPr>
        <w:rPr>
          <w:rFonts w:ascii="Arial" w:hAnsi="Arial" w:cs="Arial"/>
        </w:rPr>
      </w:pPr>
      <w:r w:rsidRPr="00193111">
        <w:rPr>
          <w:rFonts w:ascii="Arial" w:hAnsi="Arial" w:cs="Arial"/>
        </w:rPr>
        <w:t xml:space="preserve">Staff and volunteers in </w:t>
      </w:r>
      <w:r w:rsidR="008356FD">
        <w:rPr>
          <w:rFonts w:ascii="Arial" w:hAnsi="Arial" w:cs="Arial"/>
        </w:rPr>
        <w:t>ice skating</w:t>
      </w:r>
      <w:r w:rsidRPr="00193111">
        <w:rPr>
          <w:rFonts w:ascii="Arial" w:hAnsi="Arial" w:cs="Arial"/>
        </w:rPr>
        <w:t xml:space="preserve"> are not expec</w:t>
      </w:r>
      <w:r w:rsidR="008356FD">
        <w:rPr>
          <w:rFonts w:ascii="Arial" w:hAnsi="Arial" w:cs="Arial"/>
        </w:rPr>
        <w:t>ted to be experts in recognition</w:t>
      </w:r>
      <w:r w:rsidRPr="00193111">
        <w:rPr>
          <w:rFonts w:ascii="Arial" w:hAnsi="Arial" w:cs="Arial"/>
        </w:rPr>
        <w:t xml:space="preserve"> however</w:t>
      </w:r>
      <w:r w:rsidR="008356FD">
        <w:rPr>
          <w:rFonts w:ascii="Arial" w:hAnsi="Arial" w:cs="Arial"/>
        </w:rPr>
        <w:t>,</w:t>
      </w:r>
      <w:r w:rsidRPr="00193111">
        <w:rPr>
          <w:rFonts w:ascii="Arial" w:hAnsi="Arial" w:cs="Arial"/>
        </w:rPr>
        <w:t xml:space="preserve"> all people working within </w:t>
      </w:r>
      <w:r w:rsidR="008356FD">
        <w:rPr>
          <w:rFonts w:ascii="Arial" w:hAnsi="Arial" w:cs="Arial"/>
        </w:rPr>
        <w:t xml:space="preserve">ice skating </w:t>
      </w:r>
      <w:r w:rsidRPr="00193111">
        <w:rPr>
          <w:rFonts w:ascii="Arial" w:hAnsi="Arial" w:cs="Arial"/>
        </w:rPr>
        <w:t xml:space="preserve">have a duty of care to be vigilant and respond to suspicions of poor practice, abuse or bullying appropriately. This does not mean that it is your responsibility to decide if a situation is poor practice, abuse or bullying, but it is your responsibility to report your concerns. </w:t>
      </w:r>
    </w:p>
    <w:p w14:paraId="33B95881" w14:textId="49509530" w:rsidR="008356FD" w:rsidRDefault="008356FD">
      <w:pPr>
        <w:rPr>
          <w:rFonts w:ascii="Arial" w:hAnsi="Arial" w:cs="Arial"/>
          <w:b/>
          <w:sz w:val="24"/>
          <w:szCs w:val="24"/>
        </w:rPr>
      </w:pPr>
      <w:r>
        <w:rPr>
          <w:rFonts w:ascii="Arial" w:hAnsi="Arial" w:cs="Arial"/>
        </w:rPr>
        <w:t>It is not the C</w:t>
      </w:r>
      <w:r w:rsidR="007F65AA" w:rsidRPr="00193111">
        <w:rPr>
          <w:rFonts w:ascii="Arial" w:hAnsi="Arial" w:cs="Arial"/>
        </w:rPr>
        <w:t xml:space="preserve">lub’s responsibility to decide if a child or adult is being abused or poor practice has occurred. Any concerns or allegations will be managed by </w:t>
      </w:r>
      <w:r w:rsidR="00AD2CB3">
        <w:rPr>
          <w:rFonts w:ascii="Arial" w:hAnsi="Arial" w:cs="Arial"/>
        </w:rPr>
        <w:t>BIS</w:t>
      </w:r>
      <w:r w:rsidR="007F65AA" w:rsidRPr="00193111">
        <w:rPr>
          <w:rFonts w:ascii="Arial" w:hAnsi="Arial" w:cs="Arial"/>
        </w:rPr>
        <w:t>, with the club’s co-operation and assistance</w:t>
      </w:r>
    </w:p>
    <w:p w14:paraId="01BBE152" w14:textId="77777777" w:rsidR="00DC3D7A" w:rsidRDefault="00DC3D7A">
      <w:pPr>
        <w:rPr>
          <w:rFonts w:ascii="Arial" w:hAnsi="Arial" w:cs="Arial"/>
          <w:b/>
          <w:sz w:val="24"/>
          <w:szCs w:val="24"/>
        </w:rPr>
      </w:pPr>
      <w:r>
        <w:rPr>
          <w:rFonts w:ascii="Arial" w:hAnsi="Arial" w:cs="Arial"/>
          <w:b/>
          <w:sz w:val="24"/>
          <w:szCs w:val="24"/>
        </w:rPr>
        <w:br w:type="page"/>
      </w:r>
    </w:p>
    <w:p w14:paraId="68851C36" w14:textId="68AE4C8E" w:rsidR="008B514F" w:rsidRPr="00193111" w:rsidRDefault="00D32924">
      <w:pPr>
        <w:rPr>
          <w:rFonts w:ascii="Arial" w:hAnsi="Arial" w:cs="Arial"/>
          <w:b/>
          <w:sz w:val="24"/>
          <w:szCs w:val="24"/>
        </w:rPr>
      </w:pPr>
      <w:r w:rsidRPr="00193111">
        <w:rPr>
          <w:rFonts w:ascii="Arial" w:hAnsi="Arial" w:cs="Arial"/>
          <w:b/>
          <w:sz w:val="24"/>
          <w:szCs w:val="24"/>
        </w:rPr>
        <w:lastRenderedPageBreak/>
        <w:t xml:space="preserve">To respond to a disclosure from a child or adult </w:t>
      </w:r>
    </w:p>
    <w:p w14:paraId="55982B2B" w14:textId="77777777" w:rsidR="00D32924" w:rsidRPr="00193111" w:rsidRDefault="00D32924">
      <w:pPr>
        <w:rPr>
          <w:rFonts w:ascii="Arial" w:hAnsi="Arial" w:cs="Arial"/>
        </w:rPr>
      </w:pPr>
      <w:r w:rsidRPr="00193111">
        <w:rPr>
          <w:rFonts w:ascii="Arial" w:hAnsi="Arial" w:cs="Arial"/>
        </w:rPr>
        <w:t>If you witness or become concerned about someone’s behavio</w:t>
      </w:r>
      <w:r w:rsidR="00563A22" w:rsidRPr="00193111">
        <w:rPr>
          <w:rFonts w:ascii="Arial" w:hAnsi="Arial" w:cs="Arial"/>
        </w:rPr>
        <w:t>u</w:t>
      </w:r>
      <w:r w:rsidRPr="00193111">
        <w:rPr>
          <w:rFonts w:ascii="Arial" w:hAnsi="Arial" w:cs="Arial"/>
        </w:rPr>
        <w:t>r, or someone tells you they or another person is being or has been abused you should:</w:t>
      </w:r>
    </w:p>
    <w:p w14:paraId="49BCEB82" w14:textId="77777777" w:rsidR="00563A22" w:rsidRPr="00193111" w:rsidRDefault="00563A22">
      <w:pPr>
        <w:rPr>
          <w:rFonts w:ascii="Arial" w:hAnsi="Arial" w:cs="Arial"/>
          <w:b/>
          <w:color w:val="C00000"/>
          <w:sz w:val="24"/>
          <w:szCs w:val="24"/>
        </w:rPr>
      </w:pPr>
      <w:r w:rsidRPr="00193111">
        <w:rPr>
          <w:rFonts w:ascii="Arial" w:hAnsi="Arial" w:cs="Arial"/>
          <w:b/>
          <w:color w:val="C00000"/>
          <w:sz w:val="24"/>
          <w:szCs w:val="24"/>
        </w:rPr>
        <w:t>Do’s:</w:t>
      </w:r>
    </w:p>
    <w:tbl>
      <w:tblPr>
        <w:tblStyle w:val="TableGrid"/>
        <w:tblW w:w="9067" w:type="dxa"/>
        <w:tblLook w:val="04A0" w:firstRow="1" w:lastRow="0" w:firstColumn="1" w:lastColumn="0" w:noHBand="0" w:noVBand="1"/>
      </w:tblPr>
      <w:tblGrid>
        <w:gridCol w:w="562"/>
        <w:gridCol w:w="8505"/>
      </w:tblGrid>
      <w:tr w:rsidR="00563A22" w:rsidRPr="00193111" w14:paraId="537862D1" w14:textId="77777777" w:rsidTr="005F3DF0">
        <w:tc>
          <w:tcPr>
            <w:tcW w:w="562" w:type="dxa"/>
          </w:tcPr>
          <w:p w14:paraId="6FA3C0BA" w14:textId="77777777" w:rsidR="00563A22" w:rsidRPr="00193111" w:rsidRDefault="00193111">
            <w:pPr>
              <w:rPr>
                <w:rFonts w:ascii="Arial" w:hAnsi="Arial" w:cs="Arial"/>
              </w:rPr>
            </w:pPr>
            <w:r w:rsidRPr="00193111">
              <w:rPr>
                <w:rFonts w:ascii="Arial" w:hAnsi="Arial" w:cs="Arial"/>
              </w:rPr>
              <w:t>1</w:t>
            </w:r>
          </w:p>
        </w:tc>
        <w:tc>
          <w:tcPr>
            <w:tcW w:w="8505" w:type="dxa"/>
          </w:tcPr>
          <w:p w14:paraId="78258BFD" w14:textId="77777777" w:rsidR="00563A22" w:rsidRPr="00193111" w:rsidRDefault="00563A22">
            <w:pPr>
              <w:rPr>
                <w:rFonts w:ascii="Arial" w:hAnsi="Arial" w:cs="Arial"/>
              </w:rPr>
            </w:pPr>
            <w:r w:rsidRPr="00193111">
              <w:rPr>
                <w:rFonts w:ascii="Arial" w:hAnsi="Arial" w:cs="Arial"/>
                <w:b/>
              </w:rPr>
              <w:t>Stay calm</w:t>
            </w:r>
            <w:r w:rsidRPr="00193111">
              <w:rPr>
                <w:rFonts w:ascii="Arial" w:hAnsi="Arial" w:cs="Arial"/>
              </w:rPr>
              <w:t xml:space="preserve"> – do not rush so you don’t frighten the individual as this may lead to the withholding of information </w:t>
            </w:r>
          </w:p>
        </w:tc>
      </w:tr>
      <w:tr w:rsidR="00563A22" w:rsidRPr="00193111" w14:paraId="61C90A06" w14:textId="77777777" w:rsidTr="005F3DF0">
        <w:tc>
          <w:tcPr>
            <w:tcW w:w="562" w:type="dxa"/>
          </w:tcPr>
          <w:p w14:paraId="4C73DA25" w14:textId="77777777" w:rsidR="00563A22" w:rsidRPr="00193111" w:rsidRDefault="00193111">
            <w:pPr>
              <w:rPr>
                <w:rFonts w:ascii="Arial" w:hAnsi="Arial" w:cs="Arial"/>
              </w:rPr>
            </w:pPr>
            <w:r w:rsidRPr="00193111">
              <w:rPr>
                <w:rFonts w:ascii="Arial" w:hAnsi="Arial" w:cs="Arial"/>
              </w:rPr>
              <w:t>2</w:t>
            </w:r>
          </w:p>
        </w:tc>
        <w:tc>
          <w:tcPr>
            <w:tcW w:w="8505" w:type="dxa"/>
          </w:tcPr>
          <w:p w14:paraId="13849EB4" w14:textId="77777777" w:rsidR="00563A22" w:rsidRPr="00193111" w:rsidRDefault="005F3DF0">
            <w:pPr>
              <w:rPr>
                <w:rFonts w:ascii="Arial" w:hAnsi="Arial" w:cs="Arial"/>
              </w:rPr>
            </w:pPr>
            <w:r w:rsidRPr="00193111">
              <w:rPr>
                <w:rFonts w:ascii="Arial" w:hAnsi="Arial" w:cs="Arial"/>
                <w:b/>
              </w:rPr>
              <w:t>Always reassure</w:t>
            </w:r>
            <w:r w:rsidR="00563A22" w:rsidRPr="00193111">
              <w:rPr>
                <w:rFonts w:ascii="Arial" w:hAnsi="Arial" w:cs="Arial"/>
              </w:rPr>
              <w:t xml:space="preserve"> – the individual that he/she is not to blame that</w:t>
            </w:r>
            <w:r w:rsidR="008B514F" w:rsidRPr="00193111">
              <w:rPr>
                <w:rFonts w:ascii="Arial" w:hAnsi="Arial" w:cs="Arial"/>
              </w:rPr>
              <w:t xml:space="preserve"> they were right to raise aware</w:t>
            </w:r>
            <w:r w:rsidR="00563A22" w:rsidRPr="00193111">
              <w:rPr>
                <w:rFonts w:ascii="Arial" w:hAnsi="Arial" w:cs="Arial"/>
              </w:rPr>
              <w:t>ness of this issue</w:t>
            </w:r>
          </w:p>
        </w:tc>
      </w:tr>
      <w:tr w:rsidR="00563A22" w:rsidRPr="00193111" w14:paraId="45A51216" w14:textId="77777777" w:rsidTr="005F3DF0">
        <w:tc>
          <w:tcPr>
            <w:tcW w:w="562" w:type="dxa"/>
          </w:tcPr>
          <w:p w14:paraId="78926F94" w14:textId="77777777" w:rsidR="00563A22" w:rsidRPr="00193111" w:rsidRDefault="00193111">
            <w:pPr>
              <w:rPr>
                <w:rFonts w:ascii="Arial" w:hAnsi="Arial" w:cs="Arial"/>
              </w:rPr>
            </w:pPr>
            <w:r w:rsidRPr="00193111">
              <w:rPr>
                <w:rFonts w:ascii="Arial" w:hAnsi="Arial" w:cs="Arial"/>
              </w:rPr>
              <w:t>3</w:t>
            </w:r>
          </w:p>
        </w:tc>
        <w:tc>
          <w:tcPr>
            <w:tcW w:w="8505" w:type="dxa"/>
          </w:tcPr>
          <w:p w14:paraId="24CF7415" w14:textId="77777777" w:rsidR="00563A22" w:rsidRPr="00193111" w:rsidRDefault="00563A22">
            <w:pPr>
              <w:rPr>
                <w:rFonts w:ascii="Arial" w:hAnsi="Arial" w:cs="Arial"/>
              </w:rPr>
            </w:pPr>
            <w:r w:rsidRPr="00193111">
              <w:rPr>
                <w:rFonts w:ascii="Arial" w:hAnsi="Arial" w:cs="Arial"/>
                <w:b/>
              </w:rPr>
              <w:t>Follow confidentiality procedures</w:t>
            </w:r>
            <w:r w:rsidRPr="00193111">
              <w:rPr>
                <w:rFonts w:ascii="Arial" w:hAnsi="Arial" w:cs="Arial"/>
              </w:rPr>
              <w:t xml:space="preserve"> – this includes telling the individual th</w:t>
            </w:r>
            <w:r w:rsidR="005F3DF0" w:rsidRPr="00193111">
              <w:rPr>
                <w:rFonts w:ascii="Arial" w:hAnsi="Arial" w:cs="Arial"/>
              </w:rPr>
              <w:t>at you may have to inform other</w:t>
            </w:r>
            <w:r w:rsidRPr="00193111">
              <w:rPr>
                <w:rFonts w:ascii="Arial" w:hAnsi="Arial" w:cs="Arial"/>
              </w:rPr>
              <w:t>s</w:t>
            </w:r>
            <w:r w:rsidR="005F3DF0" w:rsidRPr="00193111">
              <w:rPr>
                <w:rFonts w:ascii="Arial" w:hAnsi="Arial" w:cs="Arial"/>
              </w:rPr>
              <w:t xml:space="preserve"> </w:t>
            </w:r>
            <w:r w:rsidRPr="00193111">
              <w:rPr>
                <w:rFonts w:ascii="Arial" w:hAnsi="Arial" w:cs="Arial"/>
              </w:rPr>
              <w:t>to help stop the abuse. Confidentiality must be maintained but any concerns or information relating to possible abuse must be shared on a need to know basis</w:t>
            </w:r>
          </w:p>
        </w:tc>
      </w:tr>
      <w:tr w:rsidR="00563A22" w:rsidRPr="00193111" w14:paraId="14DBFDE8" w14:textId="77777777" w:rsidTr="005F3DF0">
        <w:tc>
          <w:tcPr>
            <w:tcW w:w="562" w:type="dxa"/>
          </w:tcPr>
          <w:p w14:paraId="68B3A244" w14:textId="77777777" w:rsidR="00563A22" w:rsidRPr="00193111" w:rsidRDefault="00193111">
            <w:pPr>
              <w:rPr>
                <w:rFonts w:ascii="Arial" w:hAnsi="Arial" w:cs="Arial"/>
              </w:rPr>
            </w:pPr>
            <w:r w:rsidRPr="00193111">
              <w:rPr>
                <w:rFonts w:ascii="Arial" w:hAnsi="Arial" w:cs="Arial"/>
              </w:rPr>
              <w:t>4</w:t>
            </w:r>
          </w:p>
        </w:tc>
        <w:tc>
          <w:tcPr>
            <w:tcW w:w="8505" w:type="dxa"/>
          </w:tcPr>
          <w:p w14:paraId="4E650775" w14:textId="77777777" w:rsidR="00563A22" w:rsidRPr="00193111" w:rsidRDefault="00563A22">
            <w:pPr>
              <w:rPr>
                <w:rFonts w:ascii="Arial" w:hAnsi="Arial" w:cs="Arial"/>
              </w:rPr>
            </w:pPr>
            <w:r w:rsidRPr="008356FD">
              <w:rPr>
                <w:rFonts w:ascii="Arial" w:hAnsi="Arial" w:cs="Arial"/>
                <w:b/>
              </w:rPr>
              <w:t>Ensure the safety of the individual</w:t>
            </w:r>
            <w:r w:rsidRPr="00193111">
              <w:rPr>
                <w:rFonts w:ascii="Arial" w:hAnsi="Arial" w:cs="Arial"/>
              </w:rPr>
              <w:t xml:space="preserve"> – if urgent medical attention is required, then call an ambulance, inform the paramedics/doctor of concerns and ensure they are aware of the safeguarding/protection issue</w:t>
            </w:r>
          </w:p>
        </w:tc>
      </w:tr>
      <w:tr w:rsidR="00563A22" w:rsidRPr="00193111" w14:paraId="284EDB22" w14:textId="77777777" w:rsidTr="005F3DF0">
        <w:tc>
          <w:tcPr>
            <w:tcW w:w="562" w:type="dxa"/>
          </w:tcPr>
          <w:p w14:paraId="56A85E0F" w14:textId="77777777" w:rsidR="00563A22" w:rsidRPr="00193111" w:rsidRDefault="00193111">
            <w:pPr>
              <w:rPr>
                <w:rFonts w:ascii="Arial" w:hAnsi="Arial" w:cs="Arial"/>
              </w:rPr>
            </w:pPr>
            <w:r w:rsidRPr="00193111">
              <w:rPr>
                <w:rFonts w:ascii="Arial" w:hAnsi="Arial" w:cs="Arial"/>
              </w:rPr>
              <w:t>5</w:t>
            </w:r>
          </w:p>
        </w:tc>
        <w:tc>
          <w:tcPr>
            <w:tcW w:w="8505" w:type="dxa"/>
          </w:tcPr>
          <w:p w14:paraId="142D48CF" w14:textId="77777777" w:rsidR="00563A22" w:rsidRPr="00193111" w:rsidRDefault="00563A22">
            <w:pPr>
              <w:rPr>
                <w:rFonts w:ascii="Arial" w:hAnsi="Arial" w:cs="Arial"/>
              </w:rPr>
            </w:pPr>
            <w:r w:rsidRPr="008356FD">
              <w:rPr>
                <w:rFonts w:ascii="Arial" w:hAnsi="Arial" w:cs="Arial"/>
                <w:b/>
              </w:rPr>
              <w:t>Take notes</w:t>
            </w:r>
            <w:r w:rsidRPr="00193111">
              <w:rPr>
                <w:rFonts w:ascii="Arial" w:hAnsi="Arial" w:cs="Arial"/>
              </w:rPr>
              <w:t xml:space="preserve"> –</w:t>
            </w:r>
            <w:r w:rsidR="005F3DF0" w:rsidRPr="00193111">
              <w:rPr>
                <w:rFonts w:ascii="Arial" w:hAnsi="Arial" w:cs="Arial"/>
              </w:rPr>
              <w:t xml:space="preserve"> completi</w:t>
            </w:r>
            <w:r w:rsidRPr="00193111">
              <w:rPr>
                <w:rFonts w:ascii="Arial" w:hAnsi="Arial" w:cs="Arial"/>
              </w:rPr>
              <w:t>ng of the incident report form. All concerns will be treated with a ‘non-judgemental’ and ‘open mind’ and be handled in a fair and equitable manner</w:t>
            </w:r>
          </w:p>
        </w:tc>
      </w:tr>
      <w:tr w:rsidR="00563A22" w:rsidRPr="00193111" w14:paraId="15C6980D" w14:textId="77777777" w:rsidTr="005F3DF0">
        <w:tc>
          <w:tcPr>
            <w:tcW w:w="562" w:type="dxa"/>
          </w:tcPr>
          <w:p w14:paraId="74396816" w14:textId="77777777" w:rsidR="00563A22" w:rsidRPr="00193111" w:rsidRDefault="00193111">
            <w:pPr>
              <w:rPr>
                <w:rFonts w:ascii="Arial" w:hAnsi="Arial" w:cs="Arial"/>
              </w:rPr>
            </w:pPr>
            <w:r w:rsidRPr="00193111">
              <w:rPr>
                <w:rFonts w:ascii="Arial" w:hAnsi="Arial" w:cs="Arial"/>
              </w:rPr>
              <w:t>6</w:t>
            </w:r>
          </w:p>
        </w:tc>
        <w:tc>
          <w:tcPr>
            <w:tcW w:w="8505" w:type="dxa"/>
          </w:tcPr>
          <w:p w14:paraId="595B11CC" w14:textId="33C84327" w:rsidR="00563A22" w:rsidRPr="00193111" w:rsidRDefault="00563A22">
            <w:pPr>
              <w:rPr>
                <w:rFonts w:ascii="Arial" w:hAnsi="Arial" w:cs="Arial"/>
              </w:rPr>
            </w:pPr>
            <w:r w:rsidRPr="008356FD">
              <w:rPr>
                <w:rFonts w:ascii="Arial" w:hAnsi="Arial" w:cs="Arial"/>
                <w:b/>
              </w:rPr>
              <w:t>You</w:t>
            </w:r>
            <w:r w:rsidRPr="00193111">
              <w:rPr>
                <w:rFonts w:ascii="Arial" w:hAnsi="Arial" w:cs="Arial"/>
              </w:rPr>
              <w:t xml:space="preserve"> –</w:t>
            </w:r>
            <w:r w:rsidR="007B53A6">
              <w:rPr>
                <w:rFonts w:ascii="Arial" w:hAnsi="Arial" w:cs="Arial"/>
              </w:rPr>
              <w:t>in</w:t>
            </w:r>
            <w:r w:rsidRPr="00193111">
              <w:rPr>
                <w:rFonts w:ascii="Arial" w:hAnsi="Arial" w:cs="Arial"/>
              </w:rPr>
              <w:t xml:space="preserve"> order to ensure that your wellbeing is not hindered during a safeguarding issue please be aware that there are support mechanisms for you to access. If you think the situation </w:t>
            </w:r>
            <w:r w:rsidR="007555F4" w:rsidRPr="00193111">
              <w:rPr>
                <w:rFonts w:ascii="Arial" w:hAnsi="Arial" w:cs="Arial"/>
              </w:rPr>
              <w:t xml:space="preserve">is an emergency, contact you Club Welfare Officer or </w:t>
            </w:r>
            <w:r w:rsidR="00E81DE6">
              <w:rPr>
                <w:rFonts w:ascii="Arial" w:hAnsi="Arial" w:cs="Arial"/>
              </w:rPr>
              <w:t>BIS</w:t>
            </w:r>
            <w:bookmarkStart w:id="0" w:name="_GoBack"/>
            <w:bookmarkEnd w:id="0"/>
            <w:r w:rsidR="007555F4" w:rsidRPr="00193111">
              <w:rPr>
                <w:rFonts w:ascii="Arial" w:hAnsi="Arial" w:cs="Arial"/>
              </w:rPr>
              <w:t xml:space="preserve"> Lead Safeguarding Officer. If they are not immediately available then you should contact your local children’s social care, Local Area Designated Officer or police without delay. Expert advice can also be provided by</w:t>
            </w:r>
            <w:r w:rsidR="005F3DF0" w:rsidRPr="00193111">
              <w:rPr>
                <w:rFonts w:ascii="Arial" w:hAnsi="Arial" w:cs="Arial"/>
              </w:rPr>
              <w:t xml:space="preserve"> the NSPCC Helpline on 0808 800 5000</w:t>
            </w:r>
          </w:p>
        </w:tc>
      </w:tr>
    </w:tbl>
    <w:p w14:paraId="7EC3F57F" w14:textId="77777777" w:rsidR="00563A22" w:rsidRPr="00193111" w:rsidRDefault="00563A22">
      <w:pPr>
        <w:rPr>
          <w:rFonts w:ascii="Arial" w:hAnsi="Arial" w:cs="Arial"/>
        </w:rPr>
      </w:pPr>
    </w:p>
    <w:p w14:paraId="3EAE13FB" w14:textId="77777777" w:rsidR="007555F4" w:rsidRPr="00193111" w:rsidRDefault="007555F4">
      <w:pPr>
        <w:rPr>
          <w:rFonts w:ascii="Arial" w:hAnsi="Arial" w:cs="Arial"/>
          <w:b/>
          <w:color w:val="C00000"/>
          <w:sz w:val="24"/>
          <w:szCs w:val="24"/>
        </w:rPr>
      </w:pPr>
      <w:r w:rsidRPr="00193111">
        <w:rPr>
          <w:rFonts w:ascii="Arial" w:hAnsi="Arial" w:cs="Arial"/>
          <w:b/>
          <w:color w:val="C00000"/>
          <w:sz w:val="24"/>
          <w:szCs w:val="24"/>
        </w:rPr>
        <w:t>Don’t</w:t>
      </w:r>
    </w:p>
    <w:tbl>
      <w:tblPr>
        <w:tblStyle w:val="TableGrid"/>
        <w:tblW w:w="0" w:type="auto"/>
        <w:tblLook w:val="04A0" w:firstRow="1" w:lastRow="0" w:firstColumn="1" w:lastColumn="0" w:noHBand="0" w:noVBand="1"/>
      </w:tblPr>
      <w:tblGrid>
        <w:gridCol w:w="704"/>
        <w:gridCol w:w="8312"/>
      </w:tblGrid>
      <w:tr w:rsidR="007555F4" w:rsidRPr="00193111" w14:paraId="102F48FC" w14:textId="77777777" w:rsidTr="007555F4">
        <w:tc>
          <w:tcPr>
            <w:tcW w:w="704" w:type="dxa"/>
          </w:tcPr>
          <w:p w14:paraId="37414DFD" w14:textId="77777777" w:rsidR="007555F4" w:rsidRPr="00193111" w:rsidRDefault="00193111">
            <w:pPr>
              <w:rPr>
                <w:rFonts w:ascii="Arial" w:hAnsi="Arial" w:cs="Arial"/>
                <w:sz w:val="24"/>
                <w:szCs w:val="24"/>
              </w:rPr>
            </w:pPr>
            <w:r w:rsidRPr="00193111">
              <w:rPr>
                <w:rFonts w:ascii="Arial" w:hAnsi="Arial" w:cs="Arial"/>
                <w:sz w:val="24"/>
                <w:szCs w:val="24"/>
              </w:rPr>
              <w:t>1</w:t>
            </w:r>
          </w:p>
        </w:tc>
        <w:tc>
          <w:tcPr>
            <w:tcW w:w="8312" w:type="dxa"/>
          </w:tcPr>
          <w:p w14:paraId="5F59B987" w14:textId="77777777" w:rsidR="007555F4" w:rsidRPr="00193111" w:rsidRDefault="007555F4">
            <w:pPr>
              <w:rPr>
                <w:rFonts w:ascii="Arial" w:hAnsi="Arial" w:cs="Arial"/>
                <w:sz w:val="24"/>
                <w:szCs w:val="24"/>
              </w:rPr>
            </w:pPr>
            <w:r w:rsidRPr="00193111">
              <w:rPr>
                <w:rFonts w:ascii="Arial" w:hAnsi="Arial" w:cs="Arial"/>
                <w:sz w:val="24"/>
                <w:szCs w:val="24"/>
              </w:rPr>
              <w:t>No rushing into actions that may be inappropriate. Do not approach the alleged accuser and do not take actions that may compromise/destroy evidence eg washing clothes, showering etc</w:t>
            </w:r>
          </w:p>
        </w:tc>
      </w:tr>
      <w:tr w:rsidR="007555F4" w:rsidRPr="00193111" w14:paraId="6E847A94" w14:textId="77777777" w:rsidTr="007555F4">
        <w:tc>
          <w:tcPr>
            <w:tcW w:w="704" w:type="dxa"/>
          </w:tcPr>
          <w:p w14:paraId="010FB654" w14:textId="77777777" w:rsidR="007555F4" w:rsidRPr="00193111" w:rsidRDefault="00193111">
            <w:pPr>
              <w:rPr>
                <w:rFonts w:ascii="Arial" w:hAnsi="Arial" w:cs="Arial"/>
                <w:sz w:val="24"/>
                <w:szCs w:val="24"/>
              </w:rPr>
            </w:pPr>
            <w:r w:rsidRPr="00193111">
              <w:rPr>
                <w:rFonts w:ascii="Arial" w:hAnsi="Arial" w:cs="Arial"/>
                <w:sz w:val="24"/>
                <w:szCs w:val="24"/>
              </w:rPr>
              <w:t>2</w:t>
            </w:r>
          </w:p>
        </w:tc>
        <w:tc>
          <w:tcPr>
            <w:tcW w:w="8312" w:type="dxa"/>
          </w:tcPr>
          <w:p w14:paraId="52D272A1" w14:textId="77777777" w:rsidR="007555F4" w:rsidRPr="00193111" w:rsidRDefault="007555F4">
            <w:pPr>
              <w:rPr>
                <w:rFonts w:ascii="Arial" w:hAnsi="Arial" w:cs="Arial"/>
                <w:sz w:val="24"/>
                <w:szCs w:val="24"/>
              </w:rPr>
            </w:pPr>
            <w:r w:rsidRPr="00193111">
              <w:rPr>
                <w:rFonts w:ascii="Arial" w:hAnsi="Arial" w:cs="Arial"/>
                <w:sz w:val="24"/>
                <w:szCs w:val="24"/>
              </w:rPr>
              <w:t>Express your em</w:t>
            </w:r>
            <w:r w:rsidR="005F3DF0" w:rsidRPr="00193111">
              <w:rPr>
                <w:rFonts w:ascii="Arial" w:hAnsi="Arial" w:cs="Arial"/>
                <w:sz w:val="24"/>
                <w:szCs w:val="24"/>
              </w:rPr>
              <w:t>o</w:t>
            </w:r>
            <w:r w:rsidRPr="00193111">
              <w:rPr>
                <w:rFonts w:ascii="Arial" w:hAnsi="Arial" w:cs="Arial"/>
                <w:sz w:val="24"/>
                <w:szCs w:val="24"/>
              </w:rPr>
              <w:t>tions and or make promises – the individual will need reassurance not an emotional response, blame or denial. Don’t’ guarantee promises you cannot keep</w:t>
            </w:r>
          </w:p>
        </w:tc>
      </w:tr>
      <w:tr w:rsidR="007555F4" w:rsidRPr="00193111" w14:paraId="49FF26CF" w14:textId="77777777" w:rsidTr="007555F4">
        <w:tc>
          <w:tcPr>
            <w:tcW w:w="704" w:type="dxa"/>
          </w:tcPr>
          <w:p w14:paraId="6B5F813D" w14:textId="77777777" w:rsidR="007555F4" w:rsidRPr="00193111" w:rsidRDefault="00193111">
            <w:pPr>
              <w:rPr>
                <w:rFonts w:ascii="Arial" w:hAnsi="Arial" w:cs="Arial"/>
                <w:sz w:val="24"/>
                <w:szCs w:val="24"/>
              </w:rPr>
            </w:pPr>
            <w:r w:rsidRPr="00193111">
              <w:rPr>
                <w:rFonts w:ascii="Arial" w:hAnsi="Arial" w:cs="Arial"/>
                <w:sz w:val="24"/>
                <w:szCs w:val="24"/>
              </w:rPr>
              <w:t>3</w:t>
            </w:r>
          </w:p>
        </w:tc>
        <w:tc>
          <w:tcPr>
            <w:tcW w:w="8312" w:type="dxa"/>
          </w:tcPr>
          <w:p w14:paraId="49EDFC91" w14:textId="77777777" w:rsidR="007555F4" w:rsidRPr="00193111" w:rsidRDefault="007555F4">
            <w:pPr>
              <w:rPr>
                <w:rFonts w:ascii="Arial" w:hAnsi="Arial" w:cs="Arial"/>
                <w:sz w:val="24"/>
                <w:szCs w:val="24"/>
              </w:rPr>
            </w:pPr>
            <w:r w:rsidRPr="00193111">
              <w:rPr>
                <w:rFonts w:ascii="Arial" w:hAnsi="Arial" w:cs="Arial"/>
                <w:sz w:val="24"/>
                <w:szCs w:val="24"/>
              </w:rPr>
              <w:t>Take sole responsibility – ensure that you con</w:t>
            </w:r>
            <w:r w:rsidR="005F3DF0" w:rsidRPr="00193111">
              <w:rPr>
                <w:rFonts w:ascii="Arial" w:hAnsi="Arial" w:cs="Arial"/>
                <w:sz w:val="24"/>
                <w:szCs w:val="24"/>
              </w:rPr>
              <w:t>sult, refer and handle appropri</w:t>
            </w:r>
            <w:r w:rsidRPr="00193111">
              <w:rPr>
                <w:rFonts w:ascii="Arial" w:hAnsi="Arial" w:cs="Arial"/>
                <w:sz w:val="24"/>
                <w:szCs w:val="24"/>
              </w:rPr>
              <w:t>ately</w:t>
            </w:r>
          </w:p>
        </w:tc>
      </w:tr>
      <w:tr w:rsidR="007555F4" w:rsidRPr="00193111" w14:paraId="2B664F36" w14:textId="77777777" w:rsidTr="007555F4">
        <w:tc>
          <w:tcPr>
            <w:tcW w:w="704" w:type="dxa"/>
          </w:tcPr>
          <w:p w14:paraId="5C80AEC3" w14:textId="77777777" w:rsidR="007555F4" w:rsidRPr="00193111" w:rsidRDefault="00193111">
            <w:pPr>
              <w:rPr>
                <w:rFonts w:ascii="Arial" w:hAnsi="Arial" w:cs="Arial"/>
                <w:sz w:val="24"/>
                <w:szCs w:val="24"/>
              </w:rPr>
            </w:pPr>
            <w:r w:rsidRPr="00193111">
              <w:rPr>
                <w:rFonts w:ascii="Arial" w:hAnsi="Arial" w:cs="Arial"/>
                <w:sz w:val="24"/>
                <w:szCs w:val="24"/>
              </w:rPr>
              <w:t>4</w:t>
            </w:r>
          </w:p>
        </w:tc>
        <w:tc>
          <w:tcPr>
            <w:tcW w:w="8312" w:type="dxa"/>
          </w:tcPr>
          <w:p w14:paraId="4FBD4754" w14:textId="77777777" w:rsidR="007555F4" w:rsidRPr="00193111" w:rsidRDefault="007555F4">
            <w:pPr>
              <w:rPr>
                <w:rFonts w:ascii="Arial" w:hAnsi="Arial" w:cs="Arial"/>
                <w:sz w:val="24"/>
                <w:szCs w:val="24"/>
              </w:rPr>
            </w:pPr>
            <w:r w:rsidRPr="00193111">
              <w:rPr>
                <w:rFonts w:ascii="Arial" w:hAnsi="Arial" w:cs="Arial"/>
                <w:sz w:val="24"/>
                <w:szCs w:val="24"/>
              </w:rPr>
              <w:t>Speculate or make assumptions – outcomes will be focused on evidence and fact. In addition</w:t>
            </w:r>
            <w:r w:rsidR="005F3DF0" w:rsidRPr="00193111">
              <w:rPr>
                <w:rFonts w:ascii="Arial" w:hAnsi="Arial" w:cs="Arial"/>
                <w:sz w:val="24"/>
                <w:szCs w:val="24"/>
              </w:rPr>
              <w:t>,</w:t>
            </w:r>
            <w:r w:rsidRPr="00193111">
              <w:rPr>
                <w:rFonts w:ascii="Arial" w:hAnsi="Arial" w:cs="Arial"/>
                <w:sz w:val="24"/>
                <w:szCs w:val="24"/>
              </w:rPr>
              <w:t xml:space="preserve"> do not assume that someone else is aware of the abuse and that they are taking action to stop the abuse</w:t>
            </w:r>
          </w:p>
        </w:tc>
      </w:tr>
      <w:tr w:rsidR="007555F4" w:rsidRPr="00193111" w14:paraId="278B821D" w14:textId="77777777" w:rsidTr="007555F4">
        <w:tc>
          <w:tcPr>
            <w:tcW w:w="704" w:type="dxa"/>
          </w:tcPr>
          <w:p w14:paraId="0EF9A176" w14:textId="77777777" w:rsidR="007555F4" w:rsidRPr="00193111" w:rsidRDefault="00193111">
            <w:pPr>
              <w:rPr>
                <w:rFonts w:ascii="Arial" w:hAnsi="Arial" w:cs="Arial"/>
                <w:sz w:val="24"/>
                <w:szCs w:val="24"/>
              </w:rPr>
            </w:pPr>
            <w:r w:rsidRPr="00193111">
              <w:rPr>
                <w:rFonts w:ascii="Arial" w:hAnsi="Arial" w:cs="Arial"/>
                <w:sz w:val="24"/>
                <w:szCs w:val="24"/>
              </w:rPr>
              <w:t>5</w:t>
            </w:r>
          </w:p>
        </w:tc>
        <w:tc>
          <w:tcPr>
            <w:tcW w:w="8312" w:type="dxa"/>
          </w:tcPr>
          <w:p w14:paraId="19B3F35A" w14:textId="77777777" w:rsidR="007555F4" w:rsidRPr="00193111" w:rsidRDefault="007555F4">
            <w:pPr>
              <w:rPr>
                <w:rFonts w:ascii="Arial" w:hAnsi="Arial" w:cs="Arial"/>
                <w:sz w:val="24"/>
                <w:szCs w:val="24"/>
              </w:rPr>
            </w:pPr>
            <w:r w:rsidRPr="00193111">
              <w:rPr>
                <w:rFonts w:ascii="Arial" w:hAnsi="Arial" w:cs="Arial"/>
                <w:sz w:val="24"/>
                <w:szCs w:val="24"/>
              </w:rPr>
              <w:t>Interview the child or adult or probe them for detailed information as this could compromise future police enquiries. Ascertain basic information in order to pass the concern on</w:t>
            </w:r>
          </w:p>
        </w:tc>
      </w:tr>
    </w:tbl>
    <w:p w14:paraId="034CFE76" w14:textId="1E355928" w:rsidR="007555F4" w:rsidRPr="00193111" w:rsidRDefault="007555F4">
      <w:pPr>
        <w:rPr>
          <w:rFonts w:ascii="Arial" w:hAnsi="Arial" w:cs="Arial"/>
          <w:b/>
          <w:color w:val="C00000"/>
          <w:sz w:val="24"/>
          <w:szCs w:val="24"/>
        </w:rPr>
      </w:pPr>
      <w:r w:rsidRPr="00193111">
        <w:rPr>
          <w:rFonts w:ascii="Arial" w:hAnsi="Arial" w:cs="Arial"/>
          <w:b/>
          <w:color w:val="C00000"/>
          <w:sz w:val="24"/>
          <w:szCs w:val="24"/>
        </w:rPr>
        <w:t xml:space="preserve">It is important that information regarding the concerns is recorded properly and promptly. To assist with this process, </w:t>
      </w:r>
      <w:r w:rsidR="00AD2CB3">
        <w:rPr>
          <w:rFonts w:ascii="Arial" w:hAnsi="Arial" w:cs="Arial"/>
          <w:b/>
          <w:color w:val="C00000"/>
          <w:sz w:val="24"/>
          <w:szCs w:val="24"/>
        </w:rPr>
        <w:t>BIS</w:t>
      </w:r>
      <w:r w:rsidRPr="00193111">
        <w:rPr>
          <w:rFonts w:ascii="Arial" w:hAnsi="Arial" w:cs="Arial"/>
          <w:b/>
          <w:color w:val="C00000"/>
          <w:sz w:val="24"/>
          <w:szCs w:val="24"/>
        </w:rPr>
        <w:t xml:space="preserve"> has developed a Safeguarding Incident form which outlines the information that is required. Download here:</w:t>
      </w:r>
    </w:p>
    <w:p w14:paraId="3BCAAD10" w14:textId="6D66BFD1" w:rsidR="007555F4" w:rsidRPr="00193111" w:rsidRDefault="00AD2CB3">
      <w:pPr>
        <w:rPr>
          <w:rFonts w:ascii="Arial" w:hAnsi="Arial" w:cs="Arial"/>
          <w:b/>
          <w:color w:val="C00000"/>
          <w:sz w:val="24"/>
          <w:szCs w:val="24"/>
        </w:rPr>
      </w:pPr>
      <w:hyperlink r:id="rId10" w:history="1">
        <w:r w:rsidRPr="00424A80">
          <w:rPr>
            <w:rStyle w:val="Hyperlink"/>
            <w:rFonts w:ascii="Arial" w:hAnsi="Arial" w:cs="Arial"/>
            <w:sz w:val="24"/>
            <w:szCs w:val="24"/>
          </w:rPr>
          <w:t>http://www.iceskating.org.uk/</w:t>
        </w:r>
      </w:hyperlink>
      <w:r w:rsidRPr="00193111">
        <w:rPr>
          <w:rFonts w:ascii="Arial" w:hAnsi="Arial" w:cs="Arial"/>
          <w:b/>
          <w:color w:val="C00000"/>
          <w:sz w:val="24"/>
          <w:szCs w:val="24"/>
        </w:rPr>
        <w:t xml:space="preserve"> </w:t>
      </w:r>
    </w:p>
    <w:p w14:paraId="695E217E" w14:textId="77777777" w:rsidR="00CC2914" w:rsidRPr="00193111" w:rsidRDefault="00CC2914">
      <w:pPr>
        <w:rPr>
          <w:rFonts w:ascii="Arial" w:hAnsi="Arial" w:cs="Arial"/>
          <w:b/>
          <w:color w:val="C00000"/>
          <w:sz w:val="24"/>
          <w:szCs w:val="24"/>
        </w:rPr>
      </w:pPr>
    </w:p>
    <w:p w14:paraId="17B7290B" w14:textId="1FBFB253" w:rsidR="00DC3D7A" w:rsidRDefault="00DC3D7A"/>
    <w:tbl>
      <w:tblPr>
        <w:tblStyle w:val="TableGrid"/>
        <w:tblW w:w="0" w:type="auto"/>
        <w:tblLook w:val="04A0" w:firstRow="1" w:lastRow="0" w:firstColumn="1" w:lastColumn="0" w:noHBand="0" w:noVBand="1"/>
      </w:tblPr>
      <w:tblGrid>
        <w:gridCol w:w="4508"/>
        <w:gridCol w:w="4508"/>
      </w:tblGrid>
      <w:tr w:rsidR="00CC2914" w:rsidRPr="00193111" w14:paraId="51892339" w14:textId="77777777" w:rsidTr="00CC2914">
        <w:tc>
          <w:tcPr>
            <w:tcW w:w="4508" w:type="dxa"/>
          </w:tcPr>
          <w:p w14:paraId="5B37D815" w14:textId="45D85810" w:rsidR="00CC2914" w:rsidRPr="00193111" w:rsidRDefault="00CC2914">
            <w:pPr>
              <w:rPr>
                <w:rFonts w:ascii="Arial" w:hAnsi="Arial" w:cs="Arial"/>
                <w:b/>
                <w:sz w:val="24"/>
                <w:szCs w:val="24"/>
              </w:rPr>
            </w:pPr>
            <w:r w:rsidRPr="00193111">
              <w:rPr>
                <w:rFonts w:ascii="Arial" w:hAnsi="Arial" w:cs="Arial"/>
                <w:b/>
                <w:sz w:val="24"/>
                <w:szCs w:val="24"/>
              </w:rPr>
              <w:t>Organisation</w:t>
            </w:r>
          </w:p>
        </w:tc>
        <w:tc>
          <w:tcPr>
            <w:tcW w:w="4508" w:type="dxa"/>
          </w:tcPr>
          <w:p w14:paraId="08697A65" w14:textId="77777777" w:rsidR="00CC2914" w:rsidRPr="00193111" w:rsidRDefault="00CC2914">
            <w:pPr>
              <w:rPr>
                <w:rFonts w:ascii="Arial" w:hAnsi="Arial" w:cs="Arial"/>
                <w:b/>
                <w:sz w:val="24"/>
                <w:szCs w:val="24"/>
              </w:rPr>
            </w:pPr>
            <w:r w:rsidRPr="00193111">
              <w:rPr>
                <w:rFonts w:ascii="Arial" w:hAnsi="Arial" w:cs="Arial"/>
                <w:b/>
                <w:sz w:val="24"/>
                <w:szCs w:val="24"/>
              </w:rPr>
              <w:t>Contact details</w:t>
            </w:r>
          </w:p>
        </w:tc>
      </w:tr>
      <w:tr w:rsidR="005036BD" w:rsidRPr="00193111" w14:paraId="02A3C96B" w14:textId="77777777" w:rsidTr="00CC2914">
        <w:tc>
          <w:tcPr>
            <w:tcW w:w="4508" w:type="dxa"/>
          </w:tcPr>
          <w:p w14:paraId="151913D5" w14:textId="77777777" w:rsidR="005036BD" w:rsidRPr="00193111" w:rsidRDefault="005036BD">
            <w:pPr>
              <w:rPr>
                <w:rFonts w:ascii="Arial" w:hAnsi="Arial" w:cs="Arial"/>
                <w:sz w:val="24"/>
                <w:szCs w:val="24"/>
              </w:rPr>
            </w:pPr>
            <w:r w:rsidRPr="00193111">
              <w:rPr>
                <w:rFonts w:ascii="Arial" w:hAnsi="Arial" w:cs="Arial"/>
                <w:sz w:val="24"/>
                <w:szCs w:val="24"/>
              </w:rPr>
              <w:t>Your Club Welfare Officer</w:t>
            </w:r>
          </w:p>
        </w:tc>
        <w:tc>
          <w:tcPr>
            <w:tcW w:w="4508" w:type="dxa"/>
          </w:tcPr>
          <w:p w14:paraId="7E1A88D9" w14:textId="77777777" w:rsidR="005036BD" w:rsidRPr="00193111" w:rsidRDefault="005036BD" w:rsidP="005036BD">
            <w:pPr>
              <w:rPr>
                <w:rFonts w:ascii="Arial" w:hAnsi="Arial" w:cs="Arial"/>
                <w:sz w:val="24"/>
                <w:szCs w:val="24"/>
              </w:rPr>
            </w:pPr>
            <w:r w:rsidRPr="00193111">
              <w:rPr>
                <w:rFonts w:ascii="Arial" w:hAnsi="Arial" w:cs="Arial"/>
                <w:sz w:val="24"/>
                <w:szCs w:val="24"/>
              </w:rPr>
              <w:t>Name:</w:t>
            </w:r>
          </w:p>
          <w:p w14:paraId="5B00EF0E" w14:textId="77777777" w:rsidR="005036BD" w:rsidRPr="00193111" w:rsidRDefault="005036BD" w:rsidP="005036BD">
            <w:pPr>
              <w:rPr>
                <w:rFonts w:ascii="Arial" w:hAnsi="Arial" w:cs="Arial"/>
                <w:sz w:val="24"/>
                <w:szCs w:val="24"/>
              </w:rPr>
            </w:pPr>
          </w:p>
          <w:p w14:paraId="4DDFE099" w14:textId="77777777" w:rsidR="005036BD" w:rsidRPr="00193111" w:rsidRDefault="005036BD" w:rsidP="005036BD">
            <w:pPr>
              <w:rPr>
                <w:rFonts w:ascii="Arial" w:hAnsi="Arial" w:cs="Arial"/>
                <w:sz w:val="24"/>
                <w:szCs w:val="24"/>
              </w:rPr>
            </w:pPr>
            <w:r w:rsidRPr="00193111">
              <w:rPr>
                <w:rFonts w:ascii="Arial" w:hAnsi="Arial" w:cs="Arial"/>
                <w:sz w:val="24"/>
                <w:szCs w:val="24"/>
              </w:rPr>
              <w:t>Tel:</w:t>
            </w:r>
          </w:p>
          <w:p w14:paraId="20B838BB" w14:textId="77777777" w:rsidR="005036BD" w:rsidRPr="00193111" w:rsidRDefault="005036BD" w:rsidP="005036BD">
            <w:pPr>
              <w:rPr>
                <w:rFonts w:ascii="Arial" w:hAnsi="Arial" w:cs="Arial"/>
                <w:sz w:val="24"/>
                <w:szCs w:val="24"/>
              </w:rPr>
            </w:pPr>
          </w:p>
          <w:p w14:paraId="56652E08" w14:textId="77777777" w:rsidR="005036BD" w:rsidRPr="00193111" w:rsidRDefault="005036BD" w:rsidP="005036BD">
            <w:pPr>
              <w:rPr>
                <w:rFonts w:ascii="Arial" w:hAnsi="Arial" w:cs="Arial"/>
                <w:sz w:val="24"/>
                <w:szCs w:val="24"/>
              </w:rPr>
            </w:pPr>
            <w:r w:rsidRPr="00193111">
              <w:rPr>
                <w:rFonts w:ascii="Arial" w:hAnsi="Arial" w:cs="Arial"/>
                <w:sz w:val="24"/>
                <w:szCs w:val="24"/>
              </w:rPr>
              <w:t>Email:</w:t>
            </w:r>
          </w:p>
        </w:tc>
      </w:tr>
      <w:tr w:rsidR="002C359A" w:rsidRPr="00193111" w14:paraId="2155CC42" w14:textId="77777777" w:rsidTr="00CC2914">
        <w:tc>
          <w:tcPr>
            <w:tcW w:w="4508" w:type="dxa"/>
          </w:tcPr>
          <w:p w14:paraId="6072BF8C" w14:textId="448744D9" w:rsidR="002C359A" w:rsidRPr="00193111" w:rsidRDefault="002C359A" w:rsidP="002C359A">
            <w:pPr>
              <w:rPr>
                <w:rFonts w:ascii="Arial" w:hAnsi="Arial" w:cs="Arial"/>
                <w:sz w:val="24"/>
                <w:szCs w:val="24"/>
              </w:rPr>
            </w:pPr>
            <w:r>
              <w:rPr>
                <w:rFonts w:ascii="Arial" w:hAnsi="Arial" w:cs="Arial"/>
                <w:sz w:val="24"/>
                <w:szCs w:val="24"/>
              </w:rPr>
              <w:t>British Ice Skating</w:t>
            </w:r>
          </w:p>
        </w:tc>
        <w:tc>
          <w:tcPr>
            <w:tcW w:w="4508" w:type="dxa"/>
          </w:tcPr>
          <w:p w14:paraId="03F3272C" w14:textId="013D212F" w:rsidR="002C359A" w:rsidRPr="00DC3D7A" w:rsidRDefault="00AD2CB3" w:rsidP="002C359A">
            <w:pPr>
              <w:rPr>
                <w:rFonts w:ascii="Arial" w:hAnsi="Arial" w:cs="Arial"/>
                <w:b/>
                <w:sz w:val="24"/>
                <w:szCs w:val="24"/>
              </w:rPr>
            </w:pPr>
            <w:r>
              <w:rPr>
                <w:rFonts w:ascii="Arial" w:hAnsi="Arial" w:cs="Arial"/>
                <w:b/>
                <w:sz w:val="24"/>
                <w:szCs w:val="24"/>
              </w:rPr>
              <w:t>John Mills</w:t>
            </w:r>
          </w:p>
          <w:p w14:paraId="22326694" w14:textId="77777777" w:rsidR="002C359A" w:rsidRPr="00DC3D7A" w:rsidRDefault="002C359A" w:rsidP="002C359A">
            <w:pPr>
              <w:rPr>
                <w:rFonts w:ascii="Arial" w:hAnsi="Arial" w:cs="Arial"/>
                <w:i/>
                <w:sz w:val="24"/>
                <w:szCs w:val="24"/>
              </w:rPr>
            </w:pPr>
            <w:r w:rsidRPr="00DC3D7A">
              <w:rPr>
                <w:rFonts w:ascii="Arial" w:hAnsi="Arial" w:cs="Arial"/>
                <w:i/>
                <w:sz w:val="24"/>
                <w:szCs w:val="24"/>
              </w:rPr>
              <w:t>Lead Safeguarding Officer</w:t>
            </w:r>
          </w:p>
          <w:p w14:paraId="75BE3BCF" w14:textId="118C6252" w:rsidR="002C359A" w:rsidRDefault="00AD2CB3" w:rsidP="002C359A">
            <w:pPr>
              <w:rPr>
                <w:rFonts w:ascii="Arial" w:hAnsi="Arial" w:cs="Arial"/>
                <w:sz w:val="24"/>
                <w:szCs w:val="24"/>
              </w:rPr>
            </w:pPr>
            <w:r>
              <w:rPr>
                <w:rFonts w:ascii="Arial" w:hAnsi="Arial" w:cs="Arial"/>
                <w:sz w:val="24"/>
                <w:szCs w:val="24"/>
              </w:rPr>
              <w:t>c/o English Institute of Sport</w:t>
            </w:r>
          </w:p>
          <w:p w14:paraId="51A4A7C0" w14:textId="36EE65F7" w:rsidR="00AD2CB3" w:rsidRDefault="00AD2CB3" w:rsidP="002C359A">
            <w:pPr>
              <w:rPr>
                <w:rFonts w:ascii="Arial" w:hAnsi="Arial" w:cs="Arial"/>
                <w:sz w:val="24"/>
                <w:szCs w:val="24"/>
              </w:rPr>
            </w:pPr>
            <w:r>
              <w:rPr>
                <w:rFonts w:ascii="Arial" w:hAnsi="Arial" w:cs="Arial"/>
                <w:sz w:val="24"/>
                <w:szCs w:val="24"/>
              </w:rPr>
              <w:t>Coleridge Road</w:t>
            </w:r>
          </w:p>
          <w:p w14:paraId="72CA96A9" w14:textId="796C032E" w:rsidR="00AD2CB3" w:rsidRDefault="00AD2CB3" w:rsidP="002C359A">
            <w:pPr>
              <w:rPr>
                <w:rFonts w:ascii="Arial" w:hAnsi="Arial" w:cs="Arial"/>
                <w:sz w:val="24"/>
                <w:szCs w:val="24"/>
              </w:rPr>
            </w:pPr>
            <w:r>
              <w:rPr>
                <w:rFonts w:ascii="Arial" w:hAnsi="Arial" w:cs="Arial"/>
                <w:sz w:val="24"/>
                <w:szCs w:val="24"/>
              </w:rPr>
              <w:t>Sheffield</w:t>
            </w:r>
          </w:p>
          <w:p w14:paraId="3FC2E30A" w14:textId="549AD1CC" w:rsidR="00AD2CB3" w:rsidRPr="00193111" w:rsidRDefault="00AD2CB3" w:rsidP="002C359A">
            <w:pPr>
              <w:rPr>
                <w:rFonts w:ascii="Arial" w:hAnsi="Arial" w:cs="Arial"/>
                <w:sz w:val="24"/>
                <w:szCs w:val="24"/>
              </w:rPr>
            </w:pPr>
            <w:r>
              <w:rPr>
                <w:rFonts w:ascii="Arial" w:hAnsi="Arial" w:cs="Arial"/>
                <w:sz w:val="24"/>
                <w:szCs w:val="24"/>
              </w:rPr>
              <w:t>S9 5DA</w:t>
            </w:r>
          </w:p>
          <w:p w14:paraId="1E095861" w14:textId="77777777" w:rsidR="002C359A" w:rsidRPr="00193111" w:rsidRDefault="002C359A" w:rsidP="002C359A">
            <w:pPr>
              <w:rPr>
                <w:rFonts w:ascii="Arial" w:hAnsi="Arial" w:cs="Arial"/>
                <w:sz w:val="24"/>
                <w:szCs w:val="24"/>
              </w:rPr>
            </w:pPr>
            <w:r w:rsidRPr="00193111">
              <w:rPr>
                <w:rFonts w:ascii="Arial" w:hAnsi="Arial" w:cs="Arial"/>
                <w:sz w:val="24"/>
                <w:szCs w:val="24"/>
              </w:rPr>
              <w:t xml:space="preserve">www.iceskating.org.uk </w:t>
            </w:r>
          </w:p>
          <w:p w14:paraId="67905588" w14:textId="77777777" w:rsidR="002C359A" w:rsidRPr="00193111" w:rsidRDefault="002C359A" w:rsidP="002C359A">
            <w:pPr>
              <w:rPr>
                <w:rFonts w:ascii="Arial" w:hAnsi="Arial" w:cs="Arial"/>
                <w:spacing w:val="-3"/>
                <w:sz w:val="24"/>
                <w:szCs w:val="24"/>
                <w:shd w:val="clear" w:color="auto" w:fill="FFFFFF"/>
              </w:rPr>
            </w:pPr>
            <w:r w:rsidRPr="00193111">
              <w:rPr>
                <w:rFonts w:ascii="Arial" w:hAnsi="Arial" w:cs="Arial"/>
                <w:spacing w:val="-3"/>
                <w:sz w:val="24"/>
                <w:szCs w:val="24"/>
                <w:shd w:val="clear" w:color="auto" w:fill="FFFFFF"/>
              </w:rPr>
              <w:t>Tel: 01159 888 060</w:t>
            </w:r>
          </w:p>
          <w:p w14:paraId="30FB37AB" w14:textId="2B6D3A04" w:rsidR="002C359A" w:rsidRPr="00193111" w:rsidRDefault="002C359A" w:rsidP="002C359A">
            <w:pPr>
              <w:rPr>
                <w:rFonts w:ascii="Arial" w:hAnsi="Arial" w:cs="Arial"/>
                <w:sz w:val="24"/>
                <w:szCs w:val="24"/>
              </w:rPr>
            </w:pPr>
            <w:r>
              <w:rPr>
                <w:rFonts w:ascii="Arial" w:hAnsi="Arial" w:cs="Arial"/>
                <w:sz w:val="24"/>
                <w:szCs w:val="24"/>
              </w:rPr>
              <w:t>Tel: 07539 697819</w:t>
            </w:r>
          </w:p>
          <w:p w14:paraId="4517138C" w14:textId="3BB91145" w:rsidR="002C359A" w:rsidRPr="00193111" w:rsidRDefault="002C359A" w:rsidP="002C359A">
            <w:pPr>
              <w:rPr>
                <w:rFonts w:ascii="Arial" w:hAnsi="Arial" w:cs="Arial"/>
                <w:sz w:val="24"/>
                <w:szCs w:val="24"/>
              </w:rPr>
            </w:pPr>
            <w:r w:rsidRPr="00193111">
              <w:rPr>
                <w:rFonts w:ascii="Arial" w:hAnsi="Arial" w:cs="Arial"/>
                <w:sz w:val="24"/>
                <w:szCs w:val="24"/>
              </w:rPr>
              <w:t xml:space="preserve">Email: </w:t>
            </w:r>
            <w:hyperlink r:id="rId11" w:history="1">
              <w:r w:rsidR="00DC3D7A" w:rsidRPr="0079321D">
                <w:rPr>
                  <w:rStyle w:val="Hyperlink"/>
                  <w:rFonts w:ascii="Arial" w:hAnsi="Arial" w:cs="Arial"/>
                  <w:shd w:val="clear" w:color="auto" w:fill="FFFFFF"/>
                </w:rPr>
                <w:t>safeguarding@iceskating.org.uk</w:t>
              </w:r>
            </w:hyperlink>
            <w:r w:rsidR="00DC3D7A">
              <w:rPr>
                <w:rFonts w:ascii="Arial" w:hAnsi="Arial" w:cs="Arial"/>
                <w:color w:val="212121"/>
                <w:shd w:val="clear" w:color="auto" w:fill="FFFFFF"/>
              </w:rPr>
              <w:t xml:space="preserve"> </w:t>
            </w:r>
          </w:p>
        </w:tc>
      </w:tr>
      <w:tr w:rsidR="002C359A" w:rsidRPr="00193111" w14:paraId="26973D20" w14:textId="77777777" w:rsidTr="00CC2914">
        <w:tc>
          <w:tcPr>
            <w:tcW w:w="4508" w:type="dxa"/>
          </w:tcPr>
          <w:p w14:paraId="7389D71E" w14:textId="77777777" w:rsidR="002C359A" w:rsidRPr="00193111" w:rsidRDefault="002C359A" w:rsidP="002C359A">
            <w:pPr>
              <w:rPr>
                <w:rFonts w:ascii="Arial" w:hAnsi="Arial" w:cs="Arial"/>
                <w:sz w:val="24"/>
                <w:szCs w:val="24"/>
              </w:rPr>
            </w:pPr>
            <w:r w:rsidRPr="00193111">
              <w:rPr>
                <w:rFonts w:ascii="Arial" w:hAnsi="Arial" w:cs="Arial"/>
                <w:sz w:val="24"/>
                <w:szCs w:val="24"/>
              </w:rPr>
              <w:t>NSPCC Helpline (24 hours)</w:t>
            </w:r>
          </w:p>
        </w:tc>
        <w:tc>
          <w:tcPr>
            <w:tcW w:w="4508" w:type="dxa"/>
          </w:tcPr>
          <w:p w14:paraId="0A0E7D42" w14:textId="77777777" w:rsidR="002C359A" w:rsidRPr="00193111" w:rsidRDefault="002C359A" w:rsidP="002C359A">
            <w:pPr>
              <w:rPr>
                <w:rFonts w:ascii="Arial" w:hAnsi="Arial" w:cs="Arial"/>
                <w:sz w:val="24"/>
                <w:szCs w:val="24"/>
              </w:rPr>
            </w:pPr>
            <w:r w:rsidRPr="00193111">
              <w:rPr>
                <w:rFonts w:ascii="Arial" w:hAnsi="Arial" w:cs="Arial"/>
                <w:sz w:val="24"/>
                <w:szCs w:val="24"/>
              </w:rPr>
              <w:t>Tel: 0808 800 5000</w:t>
            </w:r>
          </w:p>
          <w:p w14:paraId="68E7FB0E" w14:textId="77777777" w:rsidR="002C359A" w:rsidRPr="00193111" w:rsidRDefault="002C359A" w:rsidP="002C359A">
            <w:pPr>
              <w:rPr>
                <w:rFonts w:ascii="Arial" w:hAnsi="Arial" w:cs="Arial"/>
                <w:sz w:val="24"/>
                <w:szCs w:val="24"/>
              </w:rPr>
            </w:pPr>
            <w:r w:rsidRPr="00193111">
              <w:rPr>
                <w:rFonts w:ascii="Arial" w:hAnsi="Arial" w:cs="Arial"/>
                <w:sz w:val="24"/>
                <w:szCs w:val="24"/>
              </w:rPr>
              <w:t xml:space="preserve">Website: </w:t>
            </w:r>
            <w:hyperlink r:id="rId12" w:history="1">
              <w:r w:rsidRPr="00193111">
                <w:rPr>
                  <w:rStyle w:val="Hyperlink"/>
                  <w:rFonts w:ascii="Arial" w:hAnsi="Arial" w:cs="Arial"/>
                  <w:sz w:val="24"/>
                  <w:szCs w:val="24"/>
                </w:rPr>
                <w:t>www.nspcc.org.uk</w:t>
              </w:r>
            </w:hyperlink>
          </w:p>
        </w:tc>
      </w:tr>
      <w:tr w:rsidR="002C359A" w:rsidRPr="00193111" w14:paraId="428EBF22" w14:textId="77777777" w:rsidTr="00CC2914">
        <w:tc>
          <w:tcPr>
            <w:tcW w:w="4508" w:type="dxa"/>
          </w:tcPr>
          <w:p w14:paraId="1310C3D4" w14:textId="77777777" w:rsidR="002C359A" w:rsidRPr="00193111" w:rsidRDefault="002C359A" w:rsidP="002C359A">
            <w:pPr>
              <w:rPr>
                <w:rFonts w:ascii="Arial" w:hAnsi="Arial" w:cs="Arial"/>
                <w:sz w:val="24"/>
                <w:szCs w:val="24"/>
              </w:rPr>
            </w:pPr>
            <w:r w:rsidRPr="00193111">
              <w:rPr>
                <w:rFonts w:ascii="Arial" w:hAnsi="Arial" w:cs="Arial"/>
                <w:sz w:val="24"/>
                <w:szCs w:val="24"/>
              </w:rPr>
              <w:t>NSPCC – Child Protection in Sport Unit (CPSU)</w:t>
            </w:r>
          </w:p>
        </w:tc>
        <w:tc>
          <w:tcPr>
            <w:tcW w:w="4508" w:type="dxa"/>
          </w:tcPr>
          <w:p w14:paraId="05354F45" w14:textId="77777777" w:rsidR="002C359A" w:rsidRPr="00193111" w:rsidRDefault="002C359A" w:rsidP="002C359A">
            <w:pPr>
              <w:rPr>
                <w:rFonts w:ascii="Arial" w:hAnsi="Arial" w:cs="Arial"/>
                <w:sz w:val="24"/>
                <w:szCs w:val="24"/>
              </w:rPr>
            </w:pPr>
            <w:r w:rsidRPr="00193111">
              <w:rPr>
                <w:rFonts w:ascii="Arial" w:hAnsi="Arial" w:cs="Arial"/>
                <w:sz w:val="24"/>
                <w:szCs w:val="24"/>
              </w:rPr>
              <w:t>Tel: 0116 234 7278</w:t>
            </w:r>
          </w:p>
          <w:p w14:paraId="692EC6D5" w14:textId="77777777" w:rsidR="002C359A" w:rsidRPr="00193111" w:rsidRDefault="002C359A" w:rsidP="002C359A">
            <w:pPr>
              <w:rPr>
                <w:rFonts w:ascii="Arial" w:hAnsi="Arial" w:cs="Arial"/>
                <w:sz w:val="24"/>
                <w:szCs w:val="24"/>
              </w:rPr>
            </w:pPr>
            <w:r w:rsidRPr="00193111">
              <w:rPr>
                <w:rFonts w:ascii="Arial" w:hAnsi="Arial" w:cs="Arial"/>
                <w:sz w:val="24"/>
                <w:szCs w:val="24"/>
              </w:rPr>
              <w:t xml:space="preserve">Email: </w:t>
            </w:r>
            <w:hyperlink r:id="rId13" w:history="1">
              <w:r w:rsidRPr="00193111">
                <w:rPr>
                  <w:rStyle w:val="Hyperlink"/>
                  <w:rFonts w:ascii="Arial" w:hAnsi="Arial" w:cs="Arial"/>
                  <w:sz w:val="24"/>
                  <w:szCs w:val="24"/>
                </w:rPr>
                <w:t>cpsu@nspcc.org.uk</w:t>
              </w:r>
            </w:hyperlink>
          </w:p>
        </w:tc>
      </w:tr>
      <w:tr w:rsidR="002C359A" w:rsidRPr="00193111" w14:paraId="279C70EF" w14:textId="77777777" w:rsidTr="00CC2914">
        <w:tc>
          <w:tcPr>
            <w:tcW w:w="4508" w:type="dxa"/>
          </w:tcPr>
          <w:p w14:paraId="79474873" w14:textId="77777777" w:rsidR="002C359A" w:rsidRPr="00193111" w:rsidRDefault="002C359A" w:rsidP="002C359A">
            <w:pPr>
              <w:rPr>
                <w:rFonts w:ascii="Arial" w:hAnsi="Arial" w:cs="Arial"/>
                <w:sz w:val="24"/>
                <w:szCs w:val="24"/>
              </w:rPr>
            </w:pPr>
            <w:r w:rsidRPr="00193111">
              <w:rPr>
                <w:rFonts w:ascii="Arial" w:hAnsi="Arial" w:cs="Arial"/>
                <w:sz w:val="24"/>
                <w:szCs w:val="24"/>
              </w:rPr>
              <w:t>Local Authority Designated Officers (LADO)</w:t>
            </w:r>
          </w:p>
          <w:p w14:paraId="3EB36075" w14:textId="77777777" w:rsidR="002C359A" w:rsidRPr="00193111" w:rsidRDefault="002C359A" w:rsidP="002C359A">
            <w:pPr>
              <w:rPr>
                <w:rFonts w:ascii="Arial" w:hAnsi="Arial" w:cs="Arial"/>
                <w:sz w:val="24"/>
                <w:szCs w:val="24"/>
              </w:rPr>
            </w:pPr>
            <w:r w:rsidRPr="00193111">
              <w:rPr>
                <w:rFonts w:ascii="Arial" w:hAnsi="Arial" w:cs="Arial"/>
                <w:sz w:val="24"/>
                <w:szCs w:val="24"/>
              </w:rPr>
              <w:t>See local phone directories, internet search engines or via Local Authority directly</w:t>
            </w:r>
          </w:p>
        </w:tc>
        <w:tc>
          <w:tcPr>
            <w:tcW w:w="4508" w:type="dxa"/>
          </w:tcPr>
          <w:p w14:paraId="02884BF0" w14:textId="77777777" w:rsidR="002C359A" w:rsidRPr="00193111" w:rsidRDefault="002C359A" w:rsidP="002C359A">
            <w:pPr>
              <w:rPr>
                <w:rFonts w:ascii="Arial" w:hAnsi="Arial" w:cs="Arial"/>
                <w:sz w:val="24"/>
                <w:szCs w:val="24"/>
              </w:rPr>
            </w:pPr>
            <w:r w:rsidRPr="00193111">
              <w:rPr>
                <w:rFonts w:ascii="Arial" w:hAnsi="Arial" w:cs="Arial"/>
                <w:sz w:val="24"/>
                <w:szCs w:val="24"/>
              </w:rPr>
              <w:t>Name</w:t>
            </w:r>
          </w:p>
          <w:p w14:paraId="41D5EB16" w14:textId="77777777" w:rsidR="002C359A" w:rsidRPr="00193111" w:rsidRDefault="002C359A" w:rsidP="002C359A">
            <w:pPr>
              <w:rPr>
                <w:rFonts w:ascii="Arial" w:hAnsi="Arial" w:cs="Arial"/>
                <w:sz w:val="24"/>
                <w:szCs w:val="24"/>
              </w:rPr>
            </w:pPr>
          </w:p>
          <w:p w14:paraId="46A88DFA" w14:textId="77777777" w:rsidR="002C359A" w:rsidRPr="00193111" w:rsidRDefault="002C359A" w:rsidP="002C359A">
            <w:pPr>
              <w:rPr>
                <w:rFonts w:ascii="Arial" w:hAnsi="Arial" w:cs="Arial"/>
                <w:sz w:val="24"/>
                <w:szCs w:val="24"/>
              </w:rPr>
            </w:pPr>
            <w:r w:rsidRPr="00193111">
              <w:rPr>
                <w:rFonts w:ascii="Arial" w:hAnsi="Arial" w:cs="Arial"/>
                <w:sz w:val="24"/>
                <w:szCs w:val="24"/>
              </w:rPr>
              <w:t>Tel:</w:t>
            </w:r>
          </w:p>
          <w:p w14:paraId="4B5B7847" w14:textId="77777777" w:rsidR="002C359A" w:rsidRPr="00193111" w:rsidRDefault="002C359A" w:rsidP="002C359A">
            <w:pPr>
              <w:rPr>
                <w:rFonts w:ascii="Arial" w:hAnsi="Arial" w:cs="Arial"/>
                <w:sz w:val="24"/>
                <w:szCs w:val="24"/>
              </w:rPr>
            </w:pPr>
          </w:p>
          <w:p w14:paraId="0F220813" w14:textId="77777777" w:rsidR="002C359A" w:rsidRPr="00193111" w:rsidRDefault="002C359A" w:rsidP="002C359A">
            <w:pPr>
              <w:rPr>
                <w:rFonts w:ascii="Arial" w:hAnsi="Arial" w:cs="Arial"/>
                <w:sz w:val="24"/>
                <w:szCs w:val="24"/>
              </w:rPr>
            </w:pPr>
            <w:r w:rsidRPr="00193111">
              <w:rPr>
                <w:rFonts w:ascii="Arial" w:hAnsi="Arial" w:cs="Arial"/>
                <w:sz w:val="24"/>
                <w:szCs w:val="24"/>
              </w:rPr>
              <w:t>Email:</w:t>
            </w:r>
          </w:p>
        </w:tc>
      </w:tr>
      <w:tr w:rsidR="002C359A" w:rsidRPr="00193111" w14:paraId="3763E02B" w14:textId="77777777" w:rsidTr="00CC2914">
        <w:tc>
          <w:tcPr>
            <w:tcW w:w="4508" w:type="dxa"/>
          </w:tcPr>
          <w:p w14:paraId="37A544DC" w14:textId="77777777" w:rsidR="002C359A" w:rsidRPr="00193111" w:rsidRDefault="002C359A" w:rsidP="002C359A">
            <w:pPr>
              <w:rPr>
                <w:rFonts w:ascii="Arial" w:hAnsi="Arial" w:cs="Arial"/>
                <w:sz w:val="24"/>
                <w:szCs w:val="24"/>
              </w:rPr>
            </w:pPr>
            <w:r w:rsidRPr="00193111">
              <w:rPr>
                <w:rFonts w:ascii="Arial" w:hAnsi="Arial" w:cs="Arial"/>
                <w:sz w:val="24"/>
                <w:szCs w:val="24"/>
              </w:rPr>
              <w:t>Local Safeguarding Children’s Board (LSCB)</w:t>
            </w:r>
          </w:p>
        </w:tc>
        <w:tc>
          <w:tcPr>
            <w:tcW w:w="4508" w:type="dxa"/>
          </w:tcPr>
          <w:p w14:paraId="5A4F8310" w14:textId="77777777" w:rsidR="002C359A" w:rsidRPr="00193111" w:rsidRDefault="002C359A" w:rsidP="002C359A">
            <w:pPr>
              <w:rPr>
                <w:rFonts w:ascii="Arial" w:hAnsi="Arial" w:cs="Arial"/>
                <w:sz w:val="24"/>
                <w:szCs w:val="24"/>
              </w:rPr>
            </w:pPr>
            <w:r w:rsidRPr="00193111">
              <w:rPr>
                <w:rFonts w:ascii="Arial" w:hAnsi="Arial" w:cs="Arial"/>
                <w:sz w:val="24"/>
                <w:szCs w:val="24"/>
              </w:rPr>
              <w:t xml:space="preserve">Website:  </w:t>
            </w:r>
            <w:hyperlink r:id="rId14" w:history="1">
              <w:r w:rsidRPr="00193111">
                <w:rPr>
                  <w:rStyle w:val="Hyperlink"/>
                  <w:rFonts w:ascii="Arial" w:hAnsi="Arial" w:cs="Arial"/>
                  <w:sz w:val="24"/>
                  <w:szCs w:val="24"/>
                </w:rPr>
                <w:t>www.safenetwork.org.uk</w:t>
              </w:r>
            </w:hyperlink>
          </w:p>
        </w:tc>
      </w:tr>
      <w:tr w:rsidR="002C359A" w:rsidRPr="00193111" w14:paraId="1E5E95E7" w14:textId="77777777" w:rsidTr="00CC2914">
        <w:tc>
          <w:tcPr>
            <w:tcW w:w="4508" w:type="dxa"/>
          </w:tcPr>
          <w:p w14:paraId="0D9BA5EB" w14:textId="77777777" w:rsidR="002C359A" w:rsidRPr="00193111" w:rsidRDefault="002C359A" w:rsidP="002C359A">
            <w:pPr>
              <w:rPr>
                <w:rFonts w:ascii="Arial" w:hAnsi="Arial" w:cs="Arial"/>
                <w:sz w:val="24"/>
                <w:szCs w:val="24"/>
              </w:rPr>
            </w:pPr>
            <w:r w:rsidRPr="00193111">
              <w:rPr>
                <w:rFonts w:ascii="Arial" w:hAnsi="Arial" w:cs="Arial"/>
                <w:sz w:val="24"/>
                <w:szCs w:val="24"/>
              </w:rPr>
              <w:t>Victim Support Helpline</w:t>
            </w:r>
          </w:p>
        </w:tc>
        <w:tc>
          <w:tcPr>
            <w:tcW w:w="4508" w:type="dxa"/>
          </w:tcPr>
          <w:p w14:paraId="2738E91C" w14:textId="77777777" w:rsidR="002C359A" w:rsidRPr="00193111" w:rsidRDefault="002C359A" w:rsidP="002C359A">
            <w:pPr>
              <w:rPr>
                <w:rFonts w:ascii="Arial" w:hAnsi="Arial" w:cs="Arial"/>
                <w:sz w:val="24"/>
                <w:szCs w:val="24"/>
              </w:rPr>
            </w:pPr>
            <w:r w:rsidRPr="00193111">
              <w:rPr>
                <w:rFonts w:ascii="Arial" w:hAnsi="Arial" w:cs="Arial"/>
                <w:sz w:val="24"/>
                <w:szCs w:val="24"/>
              </w:rPr>
              <w:t>Tel: 0845 3030 900</w:t>
            </w:r>
          </w:p>
          <w:p w14:paraId="4D53AE9D" w14:textId="77777777" w:rsidR="002C359A" w:rsidRPr="00193111" w:rsidRDefault="002C359A" w:rsidP="002C359A">
            <w:pPr>
              <w:rPr>
                <w:rFonts w:ascii="Arial" w:hAnsi="Arial" w:cs="Arial"/>
                <w:sz w:val="24"/>
                <w:szCs w:val="24"/>
              </w:rPr>
            </w:pPr>
            <w:r w:rsidRPr="00193111">
              <w:rPr>
                <w:rFonts w:ascii="Arial" w:hAnsi="Arial" w:cs="Arial"/>
                <w:sz w:val="24"/>
                <w:szCs w:val="24"/>
              </w:rPr>
              <w:t xml:space="preserve">Website:  </w:t>
            </w:r>
            <w:hyperlink r:id="rId15" w:history="1">
              <w:r w:rsidRPr="00193111">
                <w:rPr>
                  <w:rStyle w:val="Hyperlink"/>
                  <w:rFonts w:ascii="Arial" w:hAnsi="Arial" w:cs="Arial"/>
                  <w:sz w:val="24"/>
                  <w:szCs w:val="24"/>
                </w:rPr>
                <w:t>www.victimsupport.org.uk</w:t>
              </w:r>
            </w:hyperlink>
          </w:p>
        </w:tc>
      </w:tr>
      <w:tr w:rsidR="002C359A" w:rsidRPr="00193111" w14:paraId="7016ABC6" w14:textId="77777777" w:rsidTr="00CC2914">
        <w:tc>
          <w:tcPr>
            <w:tcW w:w="4508" w:type="dxa"/>
          </w:tcPr>
          <w:p w14:paraId="2DA982BB" w14:textId="77777777" w:rsidR="002C359A" w:rsidRPr="00193111" w:rsidRDefault="002C359A" w:rsidP="002C359A">
            <w:pPr>
              <w:rPr>
                <w:rFonts w:ascii="Arial" w:hAnsi="Arial" w:cs="Arial"/>
                <w:sz w:val="24"/>
                <w:szCs w:val="24"/>
              </w:rPr>
            </w:pPr>
            <w:r w:rsidRPr="00193111">
              <w:rPr>
                <w:rFonts w:ascii="Arial" w:hAnsi="Arial" w:cs="Arial"/>
                <w:sz w:val="24"/>
                <w:szCs w:val="24"/>
              </w:rPr>
              <w:t>Childline</w:t>
            </w:r>
          </w:p>
        </w:tc>
        <w:tc>
          <w:tcPr>
            <w:tcW w:w="4508" w:type="dxa"/>
          </w:tcPr>
          <w:p w14:paraId="5B09022B" w14:textId="77777777" w:rsidR="002C359A" w:rsidRPr="00193111" w:rsidRDefault="002C359A" w:rsidP="002C359A">
            <w:pPr>
              <w:rPr>
                <w:rFonts w:ascii="Arial" w:hAnsi="Arial" w:cs="Arial"/>
                <w:sz w:val="24"/>
                <w:szCs w:val="24"/>
              </w:rPr>
            </w:pPr>
            <w:r w:rsidRPr="00193111">
              <w:rPr>
                <w:rFonts w:ascii="Arial" w:hAnsi="Arial" w:cs="Arial"/>
                <w:sz w:val="24"/>
                <w:szCs w:val="24"/>
              </w:rPr>
              <w:t>Tel:  0800 1111</w:t>
            </w:r>
          </w:p>
          <w:p w14:paraId="03A51B58" w14:textId="77777777" w:rsidR="002C359A" w:rsidRPr="00193111" w:rsidRDefault="002C359A" w:rsidP="002C359A">
            <w:pPr>
              <w:rPr>
                <w:rFonts w:ascii="Arial" w:hAnsi="Arial" w:cs="Arial"/>
                <w:sz w:val="24"/>
                <w:szCs w:val="24"/>
              </w:rPr>
            </w:pPr>
            <w:r w:rsidRPr="00193111">
              <w:rPr>
                <w:rFonts w:ascii="Arial" w:hAnsi="Arial" w:cs="Arial"/>
                <w:sz w:val="24"/>
                <w:szCs w:val="24"/>
              </w:rPr>
              <w:t>Website: www.childline.org.uk</w:t>
            </w:r>
          </w:p>
        </w:tc>
      </w:tr>
    </w:tbl>
    <w:p w14:paraId="30C8BC99" w14:textId="77777777" w:rsidR="007555F4" w:rsidRPr="00193111" w:rsidRDefault="007555F4">
      <w:pPr>
        <w:rPr>
          <w:rFonts w:ascii="Arial" w:hAnsi="Arial" w:cs="Arial"/>
          <w:color w:val="C00000"/>
          <w:sz w:val="24"/>
          <w:szCs w:val="24"/>
        </w:rPr>
      </w:pPr>
    </w:p>
    <w:p w14:paraId="1FF80231" w14:textId="77777777" w:rsidR="00563A22" w:rsidRPr="00193111" w:rsidRDefault="00563A22">
      <w:pPr>
        <w:rPr>
          <w:rFonts w:ascii="Arial" w:hAnsi="Arial" w:cs="Arial"/>
          <w:b/>
          <w:color w:val="C00000"/>
          <w:sz w:val="24"/>
          <w:szCs w:val="24"/>
        </w:rPr>
      </w:pPr>
    </w:p>
    <w:sectPr w:rsidR="00563A22" w:rsidRPr="00193111" w:rsidSect="00982661">
      <w:headerReference w:type="default" r:id="rId16"/>
      <w:footerReference w:type="default" r:id="rId17"/>
      <w:pgSz w:w="11906" w:h="16838"/>
      <w:pgMar w:top="1440" w:right="1274" w:bottom="1440" w:left="1440" w:header="708"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84BD4" w14:textId="77777777" w:rsidR="005A3B42" w:rsidRDefault="005A3B42" w:rsidP="00CE5BB5">
      <w:pPr>
        <w:spacing w:after="0" w:line="240" w:lineRule="auto"/>
      </w:pPr>
      <w:r>
        <w:separator/>
      </w:r>
    </w:p>
  </w:endnote>
  <w:endnote w:type="continuationSeparator" w:id="0">
    <w:p w14:paraId="75EDA2BB" w14:textId="77777777" w:rsidR="005A3B42" w:rsidRDefault="005A3B42" w:rsidP="00CE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B976" w14:textId="01728E9A" w:rsidR="006D67E9" w:rsidRDefault="002C359A" w:rsidP="00CE5BB5">
    <w:pPr>
      <w:pStyle w:val="Footer"/>
      <w:rPr>
        <w:noProof/>
        <w:lang w:eastAsia="en-GB"/>
      </w:rPr>
    </w:pPr>
    <w:r>
      <w:rPr>
        <w:noProof/>
        <w:lang w:eastAsia="en-GB"/>
      </w:rPr>
      <w:drawing>
        <wp:anchor distT="0" distB="0" distL="114300" distR="114300" simplePos="0" relativeHeight="251666432" behindDoc="0" locked="0" layoutInCell="1" allowOverlap="1" wp14:anchorId="0C51BAF2" wp14:editId="071722DB">
          <wp:simplePos x="0" y="0"/>
          <wp:positionH relativeFrom="column">
            <wp:posOffset>5124893</wp:posOffset>
          </wp:positionH>
          <wp:positionV relativeFrom="paragraph">
            <wp:posOffset>-457082</wp:posOffset>
          </wp:positionV>
          <wp:extent cx="1169035" cy="5410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opp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035" cy="541020"/>
                  </a:xfrm>
                  <a:prstGeom prst="rect">
                    <a:avLst/>
                  </a:prstGeom>
                </pic:spPr>
              </pic:pic>
            </a:graphicData>
          </a:graphic>
          <wp14:sizeRelH relativeFrom="page">
            <wp14:pctWidth>0</wp14:pctWidth>
          </wp14:sizeRelH>
          <wp14:sizeRelV relativeFrom="page">
            <wp14:pctHeight>0</wp14:pctHeight>
          </wp14:sizeRelV>
        </wp:anchor>
      </w:drawing>
    </w:r>
    <w:r w:rsidR="006D67E9">
      <w:rPr>
        <w:noProof/>
        <w:lang w:eastAsia="en-GB"/>
      </w:rPr>
      <w:tab/>
      <w:t xml:space="preserve">Page </w:t>
    </w:r>
    <w:r w:rsidR="006D67E9" w:rsidRPr="006D67E9">
      <w:rPr>
        <w:b/>
        <w:bCs/>
        <w:noProof/>
        <w:lang w:eastAsia="en-GB"/>
      </w:rPr>
      <w:fldChar w:fldCharType="begin"/>
    </w:r>
    <w:r w:rsidR="006D67E9" w:rsidRPr="006D67E9">
      <w:rPr>
        <w:b/>
        <w:bCs/>
        <w:noProof/>
        <w:lang w:eastAsia="en-GB"/>
      </w:rPr>
      <w:instrText xml:space="preserve"> PAGE  \* Arabic  \* MERGEFORMAT </w:instrText>
    </w:r>
    <w:r w:rsidR="006D67E9" w:rsidRPr="006D67E9">
      <w:rPr>
        <w:b/>
        <w:bCs/>
        <w:noProof/>
        <w:lang w:eastAsia="en-GB"/>
      </w:rPr>
      <w:fldChar w:fldCharType="separate"/>
    </w:r>
    <w:r>
      <w:rPr>
        <w:b/>
        <w:bCs/>
        <w:noProof/>
        <w:lang w:eastAsia="en-GB"/>
      </w:rPr>
      <w:t>5</w:t>
    </w:r>
    <w:r w:rsidR="006D67E9" w:rsidRPr="006D67E9">
      <w:rPr>
        <w:b/>
        <w:bCs/>
        <w:noProof/>
        <w:lang w:eastAsia="en-GB"/>
      </w:rPr>
      <w:fldChar w:fldCharType="end"/>
    </w:r>
    <w:r w:rsidR="006D67E9">
      <w:rPr>
        <w:noProof/>
        <w:lang w:eastAsia="en-GB"/>
      </w:rPr>
      <w:t xml:space="preserve"> of </w:t>
    </w:r>
    <w:r w:rsidR="006D67E9" w:rsidRPr="006D67E9">
      <w:rPr>
        <w:b/>
        <w:bCs/>
        <w:noProof/>
        <w:lang w:eastAsia="en-GB"/>
      </w:rPr>
      <w:fldChar w:fldCharType="begin"/>
    </w:r>
    <w:r w:rsidR="006D67E9" w:rsidRPr="006D67E9">
      <w:rPr>
        <w:b/>
        <w:bCs/>
        <w:noProof/>
        <w:lang w:eastAsia="en-GB"/>
      </w:rPr>
      <w:instrText xml:space="preserve"> NUMPAGES  \* Arabic  \* MERGEFORMAT </w:instrText>
    </w:r>
    <w:r w:rsidR="006D67E9" w:rsidRPr="006D67E9">
      <w:rPr>
        <w:b/>
        <w:bCs/>
        <w:noProof/>
        <w:lang w:eastAsia="en-GB"/>
      </w:rPr>
      <w:fldChar w:fldCharType="separate"/>
    </w:r>
    <w:r>
      <w:rPr>
        <w:b/>
        <w:bCs/>
        <w:noProof/>
        <w:lang w:eastAsia="en-GB"/>
      </w:rPr>
      <w:t>7</w:t>
    </w:r>
    <w:r w:rsidR="006D67E9" w:rsidRPr="006D67E9">
      <w:rPr>
        <w:b/>
        <w:bCs/>
        <w:noProof/>
        <w:lang w:eastAsia="en-GB"/>
      </w:rPr>
      <w:fldChar w:fldCharType="end"/>
    </w:r>
  </w:p>
  <w:p w14:paraId="4369A86D" w14:textId="6CB46F3A" w:rsidR="00CE5BB5" w:rsidRPr="00FD4888" w:rsidRDefault="00CE5BB5" w:rsidP="00CE5BB5">
    <w:pPr>
      <w:pStyle w:val="Footer"/>
      <w:rPr>
        <w:sz w:val="20"/>
        <w:szCs w:val="20"/>
      </w:rPr>
    </w:pPr>
    <w:r>
      <w:rPr>
        <w:noProof/>
        <w:lang w:eastAsia="en-GB"/>
      </w:rPr>
      <mc:AlternateContent>
        <mc:Choice Requires="wps">
          <w:drawing>
            <wp:anchor distT="0" distB="0" distL="114300" distR="114300" simplePos="0" relativeHeight="251660288" behindDoc="0" locked="0" layoutInCell="1" allowOverlap="1" wp14:anchorId="5F26E6B4" wp14:editId="0F80E900">
              <wp:simplePos x="0" y="0"/>
              <wp:positionH relativeFrom="column">
                <wp:posOffset>4686300</wp:posOffset>
              </wp:positionH>
              <wp:positionV relativeFrom="paragraph">
                <wp:posOffset>-64770</wp:posOffset>
              </wp:positionV>
              <wp:extent cx="1743075" cy="523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chemeClr val="lt1"/>
                      </a:solidFill>
                      <a:ln w="6350">
                        <a:noFill/>
                      </a:ln>
                    </wps:spPr>
                    <wps:txbx>
                      <w:txbxContent>
                        <w:p w14:paraId="7348A784" w14:textId="77777777" w:rsidR="00AD2CB3" w:rsidRDefault="00AD2CB3" w:rsidP="00AD2CB3">
                          <w:pPr>
                            <w:spacing w:after="0"/>
                            <w:jc w:val="right"/>
                            <w:rPr>
                              <w:sz w:val="18"/>
                              <w:szCs w:val="18"/>
                            </w:rPr>
                          </w:pPr>
                          <w:r>
                            <w:rPr>
                              <w:sz w:val="18"/>
                              <w:szCs w:val="18"/>
                            </w:rPr>
                            <w:t>c/o English Institute of Sport,</w:t>
                          </w:r>
                        </w:p>
                        <w:p w14:paraId="454F6811" w14:textId="77777777" w:rsidR="00AD2CB3" w:rsidRDefault="00AD2CB3" w:rsidP="00AD2CB3">
                          <w:pPr>
                            <w:spacing w:after="0"/>
                            <w:jc w:val="right"/>
                            <w:rPr>
                              <w:sz w:val="18"/>
                              <w:szCs w:val="18"/>
                            </w:rPr>
                          </w:pPr>
                          <w:r>
                            <w:rPr>
                              <w:sz w:val="18"/>
                              <w:szCs w:val="18"/>
                            </w:rPr>
                            <w:t>Coleridge Road, Sheffield. S9 5DA</w:t>
                          </w:r>
                        </w:p>
                        <w:p w14:paraId="00217890" w14:textId="77777777" w:rsidR="00CE5BB5" w:rsidRPr="00190CB8" w:rsidRDefault="00CE5BB5" w:rsidP="00CE5BB5">
                          <w:pPr>
                            <w:spacing w:after="0"/>
                            <w:jc w:val="right"/>
                            <w:rPr>
                              <w:sz w:val="18"/>
                              <w:szCs w:val="18"/>
                            </w:rPr>
                          </w:pPr>
                          <w:r>
                            <w:rPr>
                              <w:sz w:val="18"/>
                              <w:szCs w:val="18"/>
                            </w:rPr>
                            <w:t xml:space="preserve">www.iceskating.org.uk </w:t>
                          </w:r>
                        </w:p>
                        <w:p w14:paraId="1F1ACD0F" w14:textId="77777777" w:rsidR="00CE5BB5" w:rsidRPr="00190CB8" w:rsidRDefault="00CE5BB5" w:rsidP="00CE5BB5">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6E6B4" id="_x0000_t202" coordsize="21600,21600" o:spt="202" path="m,l,21600r21600,l21600,xe">
              <v:stroke joinstyle="miter"/>
              <v:path gradientshapeok="t" o:connecttype="rect"/>
            </v:shapetype>
            <v:shape id="Text Box 3" o:spid="_x0000_s1026" type="#_x0000_t202" style="position:absolute;margin-left:369pt;margin-top:-5.1pt;width:137.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" fillcolor="white [3201]" stroked="f" strokeweight=".5pt">
              <v:textbox>
                <w:txbxContent>
                  <w:p w14:paraId="7348A784" w14:textId="77777777" w:rsidR="00AD2CB3" w:rsidRDefault="00AD2CB3" w:rsidP="00AD2CB3">
                    <w:pPr>
                      <w:spacing w:after="0"/>
                      <w:jc w:val="right"/>
                      <w:rPr>
                        <w:sz w:val="18"/>
                        <w:szCs w:val="18"/>
                      </w:rPr>
                    </w:pPr>
                    <w:r>
                      <w:rPr>
                        <w:sz w:val="18"/>
                        <w:szCs w:val="18"/>
                      </w:rPr>
                      <w:t>c/o English Institute of Sport,</w:t>
                    </w:r>
                  </w:p>
                  <w:p w14:paraId="454F6811" w14:textId="77777777" w:rsidR="00AD2CB3" w:rsidRDefault="00AD2CB3" w:rsidP="00AD2CB3">
                    <w:pPr>
                      <w:spacing w:after="0"/>
                      <w:jc w:val="right"/>
                      <w:rPr>
                        <w:sz w:val="18"/>
                        <w:szCs w:val="18"/>
                      </w:rPr>
                    </w:pPr>
                    <w:r>
                      <w:rPr>
                        <w:sz w:val="18"/>
                        <w:szCs w:val="18"/>
                      </w:rPr>
                      <w:t>Coleridge Road, Sheffield. S9 5DA</w:t>
                    </w:r>
                  </w:p>
                  <w:p w14:paraId="00217890" w14:textId="77777777" w:rsidR="00CE5BB5" w:rsidRPr="00190CB8" w:rsidRDefault="00CE5BB5" w:rsidP="00CE5BB5">
                    <w:pPr>
                      <w:spacing w:after="0"/>
                      <w:jc w:val="right"/>
                      <w:rPr>
                        <w:sz w:val="18"/>
                        <w:szCs w:val="18"/>
                      </w:rPr>
                    </w:pPr>
                    <w:r>
                      <w:rPr>
                        <w:sz w:val="18"/>
                        <w:szCs w:val="18"/>
                      </w:rPr>
                      <w:t xml:space="preserve">www.iceskating.org.uk </w:t>
                    </w:r>
                  </w:p>
                  <w:p w14:paraId="1F1ACD0F" w14:textId="77777777" w:rsidR="00CE5BB5" w:rsidRPr="00190CB8" w:rsidRDefault="00CE5BB5" w:rsidP="00CE5BB5">
                    <w:pPr>
                      <w:jc w:val="right"/>
                      <w:rPr>
                        <w:sz w:val="18"/>
                        <w:szCs w:val="18"/>
                      </w:rPr>
                    </w:pPr>
                  </w:p>
                </w:txbxContent>
              </v:textbox>
            </v:shape>
          </w:pict>
        </mc:Fallback>
      </mc:AlternateContent>
    </w:r>
    <w:r w:rsidR="008356FD">
      <w:rPr>
        <w:noProof/>
        <w:lang w:eastAsia="en-GB"/>
      </w:rPr>
      <w:t xml:space="preserve">Safeguarding for </w:t>
    </w:r>
    <w:r w:rsidR="00C43C87">
      <w:rPr>
        <w:noProof/>
        <w:lang w:eastAsia="en-GB"/>
      </w:rPr>
      <w:t>Judges and officials</w:t>
    </w:r>
    <w:r>
      <w:rPr>
        <w:noProof/>
        <w:lang w:eastAsia="en-GB"/>
      </w:rPr>
      <w:t xml:space="preserve"> Booklet </w:t>
    </w:r>
    <w:r w:rsidRPr="00FD4888">
      <w:rPr>
        <w:sz w:val="20"/>
        <w:szCs w:val="20"/>
      </w:rPr>
      <w:t xml:space="preserve"> V1</w:t>
    </w:r>
    <w:r w:rsidR="008356FD">
      <w:rPr>
        <w:sz w:val="20"/>
        <w:szCs w:val="20"/>
      </w:rPr>
      <w:t xml:space="preserve">  22</w:t>
    </w:r>
    <w:r>
      <w:rPr>
        <w:sz w:val="20"/>
        <w:szCs w:val="20"/>
      </w:rPr>
      <w:t>/01/2017</w:t>
    </w:r>
    <w:r w:rsidRPr="00190CB8">
      <w:rPr>
        <w:noProof/>
        <w:lang w:eastAsia="en-GB"/>
      </w:rPr>
      <w:t xml:space="preserve"> </w:t>
    </w:r>
  </w:p>
  <w:p w14:paraId="476F3F27" w14:textId="77777777" w:rsidR="00CE5BB5" w:rsidRDefault="00CE5BB5" w:rsidP="00CE5BB5">
    <w:pPr>
      <w:pStyle w:val="Footer"/>
    </w:pPr>
    <w:r>
      <w:rPr>
        <w:noProof/>
        <w:lang w:eastAsia="en-GB"/>
      </w:rPr>
      <mc:AlternateContent>
        <mc:Choice Requires="wps">
          <w:drawing>
            <wp:anchor distT="0" distB="0" distL="114300" distR="114300" simplePos="0" relativeHeight="251661312" behindDoc="0" locked="0" layoutInCell="1" allowOverlap="1" wp14:anchorId="6AA215CF" wp14:editId="672B916B">
              <wp:simplePos x="0" y="0"/>
              <wp:positionH relativeFrom="column">
                <wp:posOffset>-914400</wp:posOffset>
              </wp:positionH>
              <wp:positionV relativeFrom="paragraph">
                <wp:posOffset>163195</wp:posOffset>
              </wp:positionV>
              <wp:extent cx="7951470" cy="438150"/>
              <wp:effectExtent l="19050" t="57150" r="30480" b="38100"/>
              <wp:wrapNone/>
              <wp:docPr id="1" name="Freeform: Shape 2"/>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392EB30" id="Freeform: Shape 2" o:spid="_x0000_s1026" style="position:absolute;margin-left:-1in;margin-top:12.85pt;width:626.1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" path="m,2459c990600,-2304,1981200,-7066,3238500,59609v1257300,66675,3590925,284162,4305300,342900c8258175,461247,7891462,436640,7524750,412034e" filled="f" strokecolor="#1f3763 [1604]" strokeweight="6pt">
              <v:stroke joinstyle="miter"/>
              <v:path arrowok="t" o:connecttype="custom" o:connectlocs="0,2456;3238322,59524;7543385,401937;7524336,411448" o:connectangles="0,0,0,0"/>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D76B34E" wp14:editId="1DC96D5D">
              <wp:simplePos x="0" y="0"/>
              <wp:positionH relativeFrom="column">
                <wp:posOffset>-904875</wp:posOffset>
              </wp:positionH>
              <wp:positionV relativeFrom="paragraph">
                <wp:posOffset>261620</wp:posOffset>
              </wp:positionV>
              <wp:extent cx="7951470" cy="438150"/>
              <wp:effectExtent l="19050" t="57150" r="30480" b="38100"/>
              <wp:wrapNone/>
              <wp:docPr id="2" name="Freeform: Shape 4"/>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0AA7452" id="Freeform: Shape 4" o:spid="_x0000_s1026" style="position:absolute;margin-left:-71.25pt;margin-top:20.6pt;width:626.1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" path="m,2459c990600,-2304,1981200,-7066,3238500,59609v1257300,66675,3590925,284162,4305300,342900c8258175,461247,7891462,436640,7524750,412034e" filled="f" strokecolor="red" strokeweight="6pt">
              <v:stroke joinstyle="miter"/>
              <v:path arrowok="t" o:connecttype="custom" o:connectlocs="0,2456;3238322,59524;7543385,401937;7524336,411448" o:connectangles="0,0,0,0"/>
            </v:shape>
          </w:pict>
        </mc:Fallback>
      </mc:AlternateContent>
    </w:r>
  </w:p>
  <w:p w14:paraId="11D6A80B" w14:textId="77777777" w:rsidR="00CE5BB5" w:rsidRDefault="00CE5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6F59" w14:textId="77777777" w:rsidR="005A3B42" w:rsidRDefault="005A3B42" w:rsidP="00CE5BB5">
      <w:pPr>
        <w:spacing w:after="0" w:line="240" w:lineRule="auto"/>
      </w:pPr>
      <w:r>
        <w:separator/>
      </w:r>
    </w:p>
  </w:footnote>
  <w:footnote w:type="continuationSeparator" w:id="0">
    <w:p w14:paraId="7F263DB2" w14:textId="77777777" w:rsidR="005A3B42" w:rsidRDefault="005A3B42" w:rsidP="00CE5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F765" w14:textId="1B73E6B0" w:rsidR="00CE5BB5" w:rsidRDefault="002C359A">
    <w:pPr>
      <w:pStyle w:val="Header"/>
    </w:pPr>
    <w:r>
      <w:rPr>
        <w:noProof/>
        <w:lang w:eastAsia="en-GB"/>
      </w:rPr>
      <w:drawing>
        <wp:anchor distT="0" distB="0" distL="114300" distR="114300" simplePos="0" relativeHeight="251664384" behindDoc="0" locked="0" layoutInCell="1" allowOverlap="1" wp14:anchorId="4865BC63" wp14:editId="0A090530">
          <wp:simplePos x="0" y="0"/>
          <wp:positionH relativeFrom="column">
            <wp:posOffset>3785191</wp:posOffset>
          </wp:positionH>
          <wp:positionV relativeFrom="paragraph">
            <wp:posOffset>-340818</wp:posOffset>
          </wp:positionV>
          <wp:extent cx="2594316" cy="12014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4316" cy="1201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3908"/>
    <w:multiLevelType w:val="hybridMultilevel"/>
    <w:tmpl w:val="14264856"/>
    <w:lvl w:ilvl="0" w:tplc="FC9477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531B5"/>
    <w:multiLevelType w:val="hybridMultilevel"/>
    <w:tmpl w:val="3016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A1C13"/>
    <w:multiLevelType w:val="hybridMultilevel"/>
    <w:tmpl w:val="8F3A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4531F"/>
    <w:multiLevelType w:val="hybridMultilevel"/>
    <w:tmpl w:val="0C98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520EA"/>
    <w:multiLevelType w:val="hybridMultilevel"/>
    <w:tmpl w:val="B0D6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D3F17"/>
    <w:multiLevelType w:val="hybridMultilevel"/>
    <w:tmpl w:val="456A4D16"/>
    <w:lvl w:ilvl="0" w:tplc="FC9477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E1441"/>
    <w:multiLevelType w:val="hybridMultilevel"/>
    <w:tmpl w:val="D0E69E2E"/>
    <w:lvl w:ilvl="0" w:tplc="FC9477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C5234"/>
    <w:multiLevelType w:val="hybridMultilevel"/>
    <w:tmpl w:val="BDE4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72AD7"/>
    <w:multiLevelType w:val="hybridMultilevel"/>
    <w:tmpl w:val="7E32D9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B5"/>
    <w:rsid w:val="0000444B"/>
    <w:rsid w:val="00012BC7"/>
    <w:rsid w:val="00061B9B"/>
    <w:rsid w:val="00087A82"/>
    <w:rsid w:val="0009349E"/>
    <w:rsid w:val="000A57B6"/>
    <w:rsid w:val="00106727"/>
    <w:rsid w:val="00107B54"/>
    <w:rsid w:val="001176C9"/>
    <w:rsid w:val="00193111"/>
    <w:rsid w:val="001A495B"/>
    <w:rsid w:val="001F0FB6"/>
    <w:rsid w:val="001F4232"/>
    <w:rsid w:val="001F4534"/>
    <w:rsid w:val="00293473"/>
    <w:rsid w:val="002C359A"/>
    <w:rsid w:val="002C4F9B"/>
    <w:rsid w:val="002D59B0"/>
    <w:rsid w:val="003E6BFE"/>
    <w:rsid w:val="00400FE1"/>
    <w:rsid w:val="00454A22"/>
    <w:rsid w:val="00465645"/>
    <w:rsid w:val="004D154C"/>
    <w:rsid w:val="004F0BE1"/>
    <w:rsid w:val="00500D7D"/>
    <w:rsid w:val="005036BD"/>
    <w:rsid w:val="00563A22"/>
    <w:rsid w:val="00597A94"/>
    <w:rsid w:val="005A3B42"/>
    <w:rsid w:val="005E46BB"/>
    <w:rsid w:val="005F3DF0"/>
    <w:rsid w:val="005F5FFA"/>
    <w:rsid w:val="006A176F"/>
    <w:rsid w:val="006A38BE"/>
    <w:rsid w:val="006A481A"/>
    <w:rsid w:val="006A4993"/>
    <w:rsid w:val="006D67E9"/>
    <w:rsid w:val="00701D1F"/>
    <w:rsid w:val="00715384"/>
    <w:rsid w:val="0075088C"/>
    <w:rsid w:val="00753A1C"/>
    <w:rsid w:val="007555F4"/>
    <w:rsid w:val="00783353"/>
    <w:rsid w:val="00787928"/>
    <w:rsid w:val="007B53A6"/>
    <w:rsid w:val="007C3216"/>
    <w:rsid w:val="007F65AA"/>
    <w:rsid w:val="007F78A4"/>
    <w:rsid w:val="008356FD"/>
    <w:rsid w:val="008546FA"/>
    <w:rsid w:val="008B514F"/>
    <w:rsid w:val="008C7AAF"/>
    <w:rsid w:val="0090222A"/>
    <w:rsid w:val="00911A0B"/>
    <w:rsid w:val="00982661"/>
    <w:rsid w:val="009A557B"/>
    <w:rsid w:val="009A6273"/>
    <w:rsid w:val="009B0B98"/>
    <w:rsid w:val="009F3C73"/>
    <w:rsid w:val="00A35053"/>
    <w:rsid w:val="00A50812"/>
    <w:rsid w:val="00AD2CB3"/>
    <w:rsid w:val="00AF0E7B"/>
    <w:rsid w:val="00B10F2B"/>
    <w:rsid w:val="00B34475"/>
    <w:rsid w:val="00BF3ADF"/>
    <w:rsid w:val="00C05021"/>
    <w:rsid w:val="00C247F3"/>
    <w:rsid w:val="00C43C87"/>
    <w:rsid w:val="00C568E8"/>
    <w:rsid w:val="00C83C61"/>
    <w:rsid w:val="00CC2914"/>
    <w:rsid w:val="00CE3808"/>
    <w:rsid w:val="00CE5BB5"/>
    <w:rsid w:val="00D25C0F"/>
    <w:rsid w:val="00D32924"/>
    <w:rsid w:val="00D529F0"/>
    <w:rsid w:val="00D66C57"/>
    <w:rsid w:val="00D814FA"/>
    <w:rsid w:val="00DB457E"/>
    <w:rsid w:val="00DC3D7A"/>
    <w:rsid w:val="00E67F10"/>
    <w:rsid w:val="00E81DE6"/>
    <w:rsid w:val="00EA5D0E"/>
    <w:rsid w:val="00EB5DA9"/>
    <w:rsid w:val="00F07414"/>
    <w:rsid w:val="00F53140"/>
    <w:rsid w:val="00F650C3"/>
    <w:rsid w:val="00F90B82"/>
    <w:rsid w:val="00FD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C615E"/>
  <w15:chartTrackingRefBased/>
  <w15:docId w15:val="{FFB290F1-6406-4087-9C02-01F5BBC1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BB5"/>
  </w:style>
  <w:style w:type="paragraph" w:styleId="Footer">
    <w:name w:val="footer"/>
    <w:basedOn w:val="Normal"/>
    <w:link w:val="FooterChar"/>
    <w:uiPriority w:val="99"/>
    <w:unhideWhenUsed/>
    <w:rsid w:val="00CE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BB5"/>
  </w:style>
  <w:style w:type="character" w:styleId="Hyperlink">
    <w:name w:val="Hyperlink"/>
    <w:basedOn w:val="DefaultParagraphFont"/>
    <w:uiPriority w:val="99"/>
    <w:unhideWhenUsed/>
    <w:rsid w:val="00D32924"/>
    <w:rPr>
      <w:color w:val="0563C1" w:themeColor="hyperlink"/>
      <w:u w:val="single"/>
    </w:rPr>
  </w:style>
  <w:style w:type="paragraph" w:styleId="ListParagraph">
    <w:name w:val="List Paragraph"/>
    <w:basedOn w:val="Normal"/>
    <w:uiPriority w:val="34"/>
    <w:qFormat/>
    <w:rsid w:val="00D32924"/>
    <w:pPr>
      <w:ind w:left="720"/>
      <w:contextualSpacing/>
    </w:pPr>
  </w:style>
  <w:style w:type="table" w:styleId="TableGrid">
    <w:name w:val="Table Grid"/>
    <w:basedOn w:val="TableNormal"/>
    <w:uiPriority w:val="39"/>
    <w:rsid w:val="0056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3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skating.org.uk/" TargetMode="External"/><Relationship Id="rId13" Type="http://schemas.openxmlformats.org/officeDocument/2006/relationships/hyperlink" Target="mailto:cpsu@nspcc.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spcc.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guarding@iceskating.org.uk" TargetMode="External"/><Relationship Id="rId5" Type="http://schemas.openxmlformats.org/officeDocument/2006/relationships/footnotes" Target="footnotes.xml"/><Relationship Id="rId15" Type="http://schemas.openxmlformats.org/officeDocument/2006/relationships/hyperlink" Target="http://www.victimsupport.org.uk" TargetMode="External"/><Relationship Id="rId10" Type="http://schemas.openxmlformats.org/officeDocument/2006/relationships/hyperlink" Target="http://www.iceskating.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eskating.org.uk/" TargetMode="External"/><Relationship Id="rId14" Type="http://schemas.openxmlformats.org/officeDocument/2006/relationships/hyperlink" Target="http://www.safenetwork.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Callow</dc:creator>
  <cp:keywords/>
  <dc:description/>
  <cp:lastModifiedBy>Martin Hunt</cp:lastModifiedBy>
  <cp:revision>5</cp:revision>
  <cp:lastPrinted>2019-03-11T15:23:00Z</cp:lastPrinted>
  <dcterms:created xsi:type="dcterms:W3CDTF">2019-03-11T15:22:00Z</dcterms:created>
  <dcterms:modified xsi:type="dcterms:W3CDTF">2020-03-16T14:28:00Z</dcterms:modified>
</cp:coreProperties>
</file>