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0914" w14:textId="77777777" w:rsidR="00B5127D" w:rsidRDefault="00B5127D" w:rsidP="00A4667E">
      <w:pPr>
        <w:pStyle w:val="TableParagraph"/>
        <w:spacing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606921" w14:textId="77777777" w:rsidR="00B5127D" w:rsidRDefault="00B5127D" w:rsidP="00A4667E">
      <w:pPr>
        <w:pStyle w:val="TableParagraph"/>
        <w:spacing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C4A1D1" w14:textId="61CE109E" w:rsidR="008E680F" w:rsidRPr="00A320BB" w:rsidRDefault="008E680F" w:rsidP="00A4667E">
      <w:pPr>
        <w:pStyle w:val="TableParagraph"/>
        <w:spacing w:line="240" w:lineRule="auto"/>
        <w:ind w:left="0"/>
        <w:jc w:val="center"/>
        <w:rPr>
          <w:rFonts w:ascii="Arial" w:hAnsi="Arial" w:cs="Arial"/>
          <w:b/>
          <w:color w:val="353535"/>
          <w:sz w:val="18"/>
          <w:szCs w:val="18"/>
          <w:u w:val="single"/>
        </w:rPr>
      </w:pPr>
      <w:r w:rsidRPr="00A320BB">
        <w:rPr>
          <w:rFonts w:ascii="Arial" w:hAnsi="Arial" w:cs="Arial"/>
          <w:b/>
          <w:bCs/>
          <w:sz w:val="18"/>
          <w:szCs w:val="18"/>
          <w:u w:val="single"/>
        </w:rPr>
        <w:t>National Ice Skating Association of the United Kingdom Limited ("the Company") trading as: BRITISH ICE SKATING (“BIS”)</w:t>
      </w:r>
    </w:p>
    <w:p w14:paraId="7480B460" w14:textId="77777777" w:rsidR="00B35DF4" w:rsidRPr="00CA51C7" w:rsidRDefault="00B35DF4" w:rsidP="00A4667E">
      <w:pPr>
        <w:pStyle w:val="BodyText"/>
        <w:spacing w:before="11"/>
        <w:rPr>
          <w:rFonts w:ascii="Arial"/>
          <w:sz w:val="12"/>
          <w:szCs w:val="12"/>
        </w:rPr>
      </w:pPr>
    </w:p>
    <w:p w14:paraId="762712C7" w14:textId="77777777" w:rsidR="00A320BB" w:rsidRDefault="00A320BB" w:rsidP="00E77288">
      <w:pPr>
        <w:ind w:right="502"/>
        <w:jc w:val="center"/>
        <w:rPr>
          <w:rFonts w:ascii="Arial"/>
          <w:b/>
          <w:sz w:val="24"/>
          <w:szCs w:val="18"/>
          <w:u w:val="thick"/>
        </w:rPr>
      </w:pPr>
    </w:p>
    <w:p w14:paraId="4E4FDFE4" w14:textId="02579B93" w:rsidR="00B35DF4" w:rsidRPr="00CA51C7" w:rsidRDefault="008E680F" w:rsidP="00E77288">
      <w:pPr>
        <w:ind w:right="502"/>
        <w:jc w:val="center"/>
        <w:rPr>
          <w:rFonts w:ascii="Arial"/>
          <w:b/>
          <w:sz w:val="24"/>
          <w:szCs w:val="18"/>
        </w:rPr>
      </w:pPr>
      <w:r w:rsidRPr="00CA51C7">
        <w:rPr>
          <w:rFonts w:ascii="Arial"/>
          <w:b/>
          <w:sz w:val="24"/>
          <w:szCs w:val="18"/>
          <w:u w:val="thick"/>
        </w:rPr>
        <w:t xml:space="preserve">Notification of </w:t>
      </w:r>
      <w:r w:rsidR="00E77288" w:rsidRPr="00CA51C7">
        <w:rPr>
          <w:rFonts w:ascii="Arial"/>
          <w:b/>
          <w:sz w:val="24"/>
          <w:szCs w:val="18"/>
          <w:u w:val="thick"/>
        </w:rPr>
        <w:t>202</w:t>
      </w:r>
      <w:r w:rsidR="00A320BB">
        <w:rPr>
          <w:rFonts w:ascii="Arial"/>
          <w:b/>
          <w:sz w:val="24"/>
          <w:szCs w:val="18"/>
          <w:u w:val="thick"/>
        </w:rPr>
        <w:t>5</w:t>
      </w:r>
      <w:r w:rsidRPr="00CA51C7">
        <w:rPr>
          <w:rFonts w:ascii="Arial"/>
          <w:b/>
          <w:sz w:val="24"/>
          <w:szCs w:val="18"/>
          <w:u w:val="thick"/>
        </w:rPr>
        <w:t xml:space="preserve"> Elections</w:t>
      </w:r>
      <w:r w:rsidR="00E77288" w:rsidRPr="00CA51C7">
        <w:rPr>
          <w:rFonts w:ascii="Arial"/>
          <w:b/>
          <w:sz w:val="24"/>
          <w:szCs w:val="18"/>
          <w:u w:val="thick"/>
        </w:rPr>
        <w:t xml:space="preserve"> </w:t>
      </w:r>
      <w:r w:rsidRPr="00CA51C7">
        <w:rPr>
          <w:rFonts w:ascii="Arial"/>
          <w:b/>
          <w:sz w:val="24"/>
          <w:szCs w:val="18"/>
          <w:u w:val="thick"/>
        </w:rPr>
        <w:t>for Nominated Director Position on the BIS Board</w:t>
      </w:r>
    </w:p>
    <w:p w14:paraId="694D16BA" w14:textId="77777777" w:rsidR="00B35DF4" w:rsidRPr="00CA51C7" w:rsidRDefault="00B35DF4" w:rsidP="00E77288">
      <w:pPr>
        <w:pStyle w:val="BodyText"/>
        <w:rPr>
          <w:rFonts w:ascii="Arial"/>
          <w:sz w:val="22"/>
          <w:szCs w:val="22"/>
        </w:rPr>
      </w:pPr>
    </w:p>
    <w:p w14:paraId="5DB4DE32" w14:textId="77777777" w:rsidR="00A320BB" w:rsidRDefault="00A320BB" w:rsidP="00E77288">
      <w:pPr>
        <w:jc w:val="center"/>
        <w:rPr>
          <w:rFonts w:ascii="Arial"/>
          <w:b/>
          <w:sz w:val="24"/>
          <w:szCs w:val="18"/>
        </w:rPr>
      </w:pPr>
    </w:p>
    <w:p w14:paraId="4D6DC2CC" w14:textId="54084E68" w:rsidR="00B35DF4" w:rsidRPr="00CA51C7" w:rsidRDefault="008E680F" w:rsidP="00E77288">
      <w:pPr>
        <w:jc w:val="center"/>
        <w:rPr>
          <w:rFonts w:ascii="Arial"/>
          <w:b/>
          <w:sz w:val="24"/>
          <w:szCs w:val="18"/>
        </w:rPr>
      </w:pPr>
      <w:r w:rsidRPr="00CA51C7">
        <w:rPr>
          <w:rFonts w:ascii="Arial"/>
          <w:b/>
          <w:sz w:val="24"/>
          <w:szCs w:val="18"/>
        </w:rPr>
        <w:t>INVITATION TO NOMINATE CANDIDATES</w:t>
      </w:r>
    </w:p>
    <w:p w14:paraId="06D6F52A" w14:textId="77777777" w:rsidR="00B35DF4" w:rsidRPr="00CA51C7" w:rsidRDefault="00B35DF4" w:rsidP="00E77288">
      <w:pPr>
        <w:pStyle w:val="BodyText"/>
        <w:rPr>
          <w:rFonts w:ascii="Arial"/>
          <w:sz w:val="22"/>
          <w:szCs w:val="22"/>
        </w:rPr>
      </w:pPr>
    </w:p>
    <w:p w14:paraId="7F87F2B1" w14:textId="1604F62D" w:rsidR="00B35DF4" w:rsidRPr="004D390E" w:rsidRDefault="008E680F" w:rsidP="00E77288">
      <w:pPr>
        <w:pStyle w:val="BodyText"/>
        <w:ind w:right="214"/>
        <w:jc w:val="both"/>
      </w:pPr>
      <w:r w:rsidRPr="004D390E">
        <w:t xml:space="preserve">Full Annual and/or Life Members of BIS are invited to nominate, by not later than </w:t>
      </w:r>
      <w:r w:rsidR="00FF4DE6" w:rsidRPr="004D390E">
        <w:t xml:space="preserve">5pm on </w:t>
      </w:r>
      <w:r w:rsidR="00E74D76" w:rsidRPr="004D390E">
        <w:t>Satur</w:t>
      </w:r>
      <w:r w:rsidR="00FF4DE6" w:rsidRPr="004D390E">
        <w:t xml:space="preserve">day </w:t>
      </w:r>
      <w:r w:rsidR="002028B3" w:rsidRPr="004D390E">
        <w:t>2</w:t>
      </w:r>
      <w:r w:rsidR="009C381C" w:rsidRPr="004D390E">
        <w:t>5</w:t>
      </w:r>
      <w:r w:rsidR="002028B3" w:rsidRPr="004D390E">
        <w:rPr>
          <w:vertAlign w:val="superscript"/>
        </w:rPr>
        <w:t>th</w:t>
      </w:r>
      <w:r w:rsidR="002028B3" w:rsidRPr="004D390E">
        <w:t xml:space="preserve"> October 20</w:t>
      </w:r>
      <w:r w:rsidR="00E77288" w:rsidRPr="004D390E">
        <w:t>2</w:t>
      </w:r>
      <w:r w:rsidR="000F55A3" w:rsidRPr="004D390E">
        <w:t>5</w:t>
      </w:r>
      <w:r w:rsidRPr="004D390E">
        <w:rPr>
          <w:color w:val="EE0000"/>
        </w:rPr>
        <w:t xml:space="preserve"> </w:t>
      </w:r>
      <w:r w:rsidRPr="004D390E">
        <w:rPr>
          <w:b w:val="0"/>
        </w:rPr>
        <w:t>(35 days before the AGM)</w:t>
      </w:r>
      <w:r w:rsidRPr="004D390E">
        <w:t>, candidates for the vacant Nominated Director position on the BIS Board.</w:t>
      </w:r>
    </w:p>
    <w:p w14:paraId="1D767779" w14:textId="77777777" w:rsidR="00B35DF4" w:rsidRPr="004D390E" w:rsidRDefault="00B35DF4" w:rsidP="00E77288">
      <w:pPr>
        <w:rPr>
          <w:b/>
          <w:sz w:val="24"/>
          <w:szCs w:val="24"/>
        </w:rPr>
      </w:pPr>
    </w:p>
    <w:p w14:paraId="6DB596FD" w14:textId="34DE1FDF" w:rsidR="00B35DF4" w:rsidRPr="004D390E" w:rsidRDefault="008E680F" w:rsidP="00263759">
      <w:pPr>
        <w:ind w:right="216"/>
        <w:jc w:val="both"/>
        <w:rPr>
          <w:sz w:val="24"/>
          <w:szCs w:val="24"/>
        </w:rPr>
      </w:pPr>
      <w:r w:rsidRPr="004D390E">
        <w:rPr>
          <w:b/>
          <w:sz w:val="24"/>
          <w:szCs w:val="24"/>
        </w:rPr>
        <w:t xml:space="preserve">Elections </w:t>
      </w:r>
      <w:r w:rsidRPr="004D390E">
        <w:rPr>
          <w:sz w:val="24"/>
          <w:szCs w:val="24"/>
        </w:rPr>
        <w:t xml:space="preserve">will be held by postal ballot, and </w:t>
      </w:r>
      <w:r w:rsidRPr="004D390E">
        <w:rPr>
          <w:b/>
          <w:sz w:val="24"/>
          <w:szCs w:val="24"/>
        </w:rPr>
        <w:t xml:space="preserve">results will be declared </w:t>
      </w:r>
      <w:r w:rsidRPr="004D390E">
        <w:rPr>
          <w:sz w:val="24"/>
          <w:szCs w:val="24"/>
        </w:rPr>
        <w:t xml:space="preserve">at the Annual General Meeting of BIS </w:t>
      </w:r>
      <w:r w:rsidRPr="004D390E">
        <w:rPr>
          <w:b/>
          <w:sz w:val="24"/>
          <w:szCs w:val="24"/>
        </w:rPr>
        <w:t xml:space="preserve">on </w:t>
      </w:r>
      <w:r w:rsidR="00E21294" w:rsidRPr="004D390E">
        <w:rPr>
          <w:b/>
          <w:bCs/>
          <w:sz w:val="24"/>
          <w:szCs w:val="24"/>
        </w:rPr>
        <w:t>Saturday 29</w:t>
      </w:r>
      <w:r w:rsidR="00E21294" w:rsidRPr="004D390E">
        <w:rPr>
          <w:b/>
          <w:bCs/>
          <w:sz w:val="24"/>
          <w:szCs w:val="24"/>
          <w:vertAlign w:val="superscript"/>
        </w:rPr>
        <w:t>th</w:t>
      </w:r>
      <w:r w:rsidR="00E21294" w:rsidRPr="004D390E">
        <w:rPr>
          <w:b/>
          <w:bCs/>
          <w:sz w:val="24"/>
          <w:szCs w:val="24"/>
        </w:rPr>
        <w:t xml:space="preserve"> November 2025</w:t>
      </w:r>
      <w:r w:rsidR="00263759" w:rsidRPr="004D390E">
        <w:rPr>
          <w:sz w:val="24"/>
          <w:szCs w:val="24"/>
        </w:rPr>
        <w:t>.</w:t>
      </w:r>
    </w:p>
    <w:p w14:paraId="3542555B" w14:textId="77777777" w:rsidR="00263759" w:rsidRPr="004D390E" w:rsidRDefault="00263759" w:rsidP="00263759">
      <w:pPr>
        <w:ind w:right="216"/>
        <w:jc w:val="both"/>
        <w:rPr>
          <w:sz w:val="24"/>
          <w:szCs w:val="24"/>
        </w:rPr>
      </w:pPr>
    </w:p>
    <w:p w14:paraId="17EF2803" w14:textId="77777777" w:rsidR="00263759" w:rsidRPr="004D390E" w:rsidRDefault="00263759" w:rsidP="00263759">
      <w:pPr>
        <w:ind w:right="216"/>
        <w:jc w:val="both"/>
        <w:rPr>
          <w:sz w:val="24"/>
          <w:szCs w:val="24"/>
        </w:rPr>
      </w:pPr>
    </w:p>
    <w:p w14:paraId="18BE811D" w14:textId="77777777" w:rsidR="00263759" w:rsidRPr="004D390E" w:rsidRDefault="00263759" w:rsidP="00263759">
      <w:pPr>
        <w:ind w:right="216"/>
        <w:jc w:val="both"/>
        <w:rPr>
          <w:sz w:val="24"/>
          <w:szCs w:val="24"/>
        </w:rPr>
      </w:pPr>
    </w:p>
    <w:p w14:paraId="6A6E58FA" w14:textId="368DA60C" w:rsidR="00B35DF4" w:rsidRPr="004D390E" w:rsidRDefault="008E680F" w:rsidP="00E77288">
      <w:pPr>
        <w:rPr>
          <w:sz w:val="24"/>
          <w:szCs w:val="24"/>
        </w:rPr>
      </w:pPr>
      <w:r w:rsidRPr="004D390E">
        <w:rPr>
          <w:sz w:val="24"/>
          <w:szCs w:val="24"/>
        </w:rPr>
        <w:t xml:space="preserve">The </w:t>
      </w:r>
      <w:r w:rsidRPr="004D390E">
        <w:rPr>
          <w:b/>
          <w:sz w:val="24"/>
          <w:szCs w:val="24"/>
        </w:rPr>
        <w:t xml:space="preserve">vacant position </w:t>
      </w:r>
      <w:r w:rsidR="000111B0" w:rsidRPr="004D390E">
        <w:rPr>
          <w:sz w:val="24"/>
          <w:szCs w:val="24"/>
        </w:rPr>
        <w:t>is</w:t>
      </w:r>
      <w:r w:rsidRPr="004D390E">
        <w:rPr>
          <w:sz w:val="24"/>
          <w:szCs w:val="24"/>
        </w:rPr>
        <w:t xml:space="preserve"> identified in the table below:</w:t>
      </w:r>
    </w:p>
    <w:p w14:paraId="26584C68" w14:textId="77777777" w:rsidR="00B35DF4" w:rsidRPr="004D390E" w:rsidRDefault="00B35DF4" w:rsidP="00A4667E">
      <w:pPr>
        <w:spacing w:before="1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992"/>
        <w:gridCol w:w="3544"/>
        <w:gridCol w:w="2410"/>
      </w:tblGrid>
      <w:tr w:rsidR="00B35DF4" w:rsidRPr="004D390E" w14:paraId="4F9C4F37" w14:textId="77777777" w:rsidTr="00B94682">
        <w:trPr>
          <w:trHeight w:val="762"/>
        </w:trPr>
        <w:tc>
          <w:tcPr>
            <w:tcW w:w="3564" w:type="dxa"/>
            <w:shd w:val="clear" w:color="auto" w:fill="D9D9D9"/>
          </w:tcPr>
          <w:p w14:paraId="2478069A" w14:textId="77777777" w:rsidR="00B35DF4" w:rsidRPr="004D390E" w:rsidRDefault="008E680F" w:rsidP="001B4D53">
            <w:pPr>
              <w:pStyle w:val="TableParagraph"/>
              <w:spacing w:line="240" w:lineRule="auto"/>
              <w:ind w:left="57"/>
              <w:jc w:val="center"/>
              <w:rPr>
                <w:b/>
              </w:rPr>
            </w:pPr>
            <w:r w:rsidRPr="004D390E">
              <w:rPr>
                <w:b/>
              </w:rPr>
              <w:t>Role Type</w:t>
            </w:r>
          </w:p>
        </w:tc>
        <w:tc>
          <w:tcPr>
            <w:tcW w:w="992" w:type="dxa"/>
            <w:shd w:val="clear" w:color="auto" w:fill="D9D9D9"/>
          </w:tcPr>
          <w:p w14:paraId="2BA20D1A" w14:textId="77777777" w:rsidR="00B35DF4" w:rsidRPr="004D390E" w:rsidRDefault="008E680F" w:rsidP="003470F3">
            <w:pPr>
              <w:pStyle w:val="TableParagraph"/>
              <w:spacing w:line="240" w:lineRule="auto"/>
              <w:ind w:left="57"/>
              <w:rPr>
                <w:b/>
              </w:rPr>
            </w:pPr>
            <w:r w:rsidRPr="004D390E">
              <w:rPr>
                <w:b/>
              </w:rPr>
              <w:t>Name</w:t>
            </w:r>
          </w:p>
        </w:tc>
        <w:tc>
          <w:tcPr>
            <w:tcW w:w="3544" w:type="dxa"/>
            <w:shd w:val="clear" w:color="auto" w:fill="D9D9D9"/>
          </w:tcPr>
          <w:p w14:paraId="224A66CA" w14:textId="625EA367" w:rsidR="00B35DF4" w:rsidRPr="004D390E" w:rsidRDefault="008E680F" w:rsidP="001B4D53">
            <w:pPr>
              <w:pStyle w:val="TableParagraph"/>
              <w:spacing w:line="240" w:lineRule="auto"/>
              <w:ind w:left="57" w:right="193"/>
              <w:jc w:val="center"/>
              <w:rPr>
                <w:b/>
                <w:i/>
              </w:rPr>
            </w:pPr>
            <w:r w:rsidRPr="004D390E">
              <w:rPr>
                <w:b/>
              </w:rPr>
              <w:t>Discipline/Skill Based Positions</w:t>
            </w:r>
            <w:r w:rsidR="001B4D53" w:rsidRPr="004D390E">
              <w:rPr>
                <w:b/>
              </w:rPr>
              <w:t xml:space="preserve"> </w:t>
            </w:r>
            <w:r w:rsidRPr="004D390E">
              <w:rPr>
                <w:b/>
                <w:i/>
              </w:rPr>
              <w:t>(under revised BIS</w:t>
            </w:r>
            <w:r w:rsidR="001B4D53" w:rsidRPr="004D390E">
              <w:rPr>
                <w:b/>
                <w:i/>
              </w:rPr>
              <w:t xml:space="preserve"> </w:t>
            </w:r>
            <w:r w:rsidRPr="004D390E">
              <w:rPr>
                <w:b/>
                <w:i/>
              </w:rPr>
              <w:t>Articles</w:t>
            </w:r>
            <w:r w:rsidR="00243E91" w:rsidRPr="004D390E">
              <w:t xml:space="preserve"> </w:t>
            </w:r>
            <w:r w:rsidR="00243E91" w:rsidRPr="004D390E">
              <w:rPr>
                <w:b/>
                <w:i/>
              </w:rPr>
              <w:t>Adopted by Special Resolution on: 2</w:t>
            </w:r>
            <w:r w:rsidR="00243E91" w:rsidRPr="004D390E">
              <w:rPr>
                <w:b/>
                <w:i/>
                <w:vertAlign w:val="superscript"/>
              </w:rPr>
              <w:t>nd</w:t>
            </w:r>
            <w:r w:rsidR="00243E91" w:rsidRPr="004D390E">
              <w:rPr>
                <w:b/>
                <w:i/>
              </w:rPr>
              <w:t xml:space="preserve"> December 2023</w:t>
            </w:r>
            <w:r w:rsidRPr="004D390E">
              <w:rPr>
                <w:b/>
                <w:i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1B560F79" w14:textId="77777777" w:rsidR="00B35DF4" w:rsidRPr="004D390E" w:rsidRDefault="008E680F" w:rsidP="001B4D53">
            <w:pPr>
              <w:pStyle w:val="TableParagraph"/>
              <w:spacing w:line="240" w:lineRule="auto"/>
              <w:ind w:left="57"/>
              <w:jc w:val="center"/>
              <w:rPr>
                <w:b/>
              </w:rPr>
            </w:pPr>
            <w:r w:rsidRPr="004D390E">
              <w:rPr>
                <w:b/>
              </w:rPr>
              <w:t>Current Term of Office</w:t>
            </w:r>
          </w:p>
        </w:tc>
      </w:tr>
      <w:tr w:rsidR="00A26A4E" w:rsidRPr="004D390E" w14:paraId="566A9703" w14:textId="77777777" w:rsidTr="00B94682">
        <w:trPr>
          <w:trHeight w:val="1045"/>
        </w:trPr>
        <w:tc>
          <w:tcPr>
            <w:tcW w:w="3564" w:type="dxa"/>
            <w:shd w:val="clear" w:color="auto" w:fill="F1F1F1"/>
            <w:vAlign w:val="center"/>
          </w:tcPr>
          <w:p w14:paraId="6AB8CE2B" w14:textId="050E00F1" w:rsidR="00A26A4E" w:rsidRPr="004D390E" w:rsidRDefault="00A26A4E" w:rsidP="00A26A4E">
            <w:pPr>
              <w:pStyle w:val="TableParagraph"/>
              <w:spacing w:line="240" w:lineRule="auto"/>
              <w:ind w:left="57" w:right="217"/>
              <w:rPr>
                <w:sz w:val="24"/>
                <w:szCs w:val="24"/>
              </w:rPr>
            </w:pPr>
            <w:r w:rsidRPr="004D390E">
              <w:rPr>
                <w:sz w:val="24"/>
                <w:szCs w:val="24"/>
              </w:rPr>
              <w:t>Non-executive Nominated Director elected by BIS Voting Members</w:t>
            </w:r>
          </w:p>
        </w:tc>
        <w:tc>
          <w:tcPr>
            <w:tcW w:w="992" w:type="dxa"/>
            <w:shd w:val="clear" w:color="auto" w:fill="F1F1F1"/>
            <w:vAlign w:val="center"/>
          </w:tcPr>
          <w:p w14:paraId="3C6F7229" w14:textId="6F674D7F" w:rsidR="00A26A4E" w:rsidRPr="004D390E" w:rsidRDefault="00A26A4E" w:rsidP="00A26A4E">
            <w:pPr>
              <w:pStyle w:val="TableParagraph"/>
              <w:spacing w:line="240" w:lineRule="auto"/>
              <w:ind w:left="57"/>
              <w:rPr>
                <w:b/>
                <w:i/>
                <w:sz w:val="24"/>
                <w:szCs w:val="24"/>
              </w:rPr>
            </w:pPr>
            <w:r w:rsidRPr="004D390E">
              <w:rPr>
                <w:bCs/>
                <w:iCs/>
                <w:sz w:val="24"/>
                <w:szCs w:val="24"/>
              </w:rPr>
              <w:t>Vacant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6E7" w14:textId="4D6D4EE3" w:rsidR="00A26A4E" w:rsidRPr="004D390E" w:rsidRDefault="00A26A4E" w:rsidP="004672D1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D390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680E" w:rsidRPr="004D390E">
              <w:rPr>
                <w:b/>
                <w:bCs/>
                <w:color w:val="000000"/>
                <w:sz w:val="24"/>
                <w:szCs w:val="24"/>
              </w:rPr>
              <w:t>Vice Chair</w:t>
            </w:r>
          </w:p>
        </w:tc>
        <w:tc>
          <w:tcPr>
            <w:tcW w:w="2410" w:type="dxa"/>
            <w:shd w:val="clear" w:color="auto" w:fill="F1F1F1"/>
            <w:vAlign w:val="center"/>
          </w:tcPr>
          <w:p w14:paraId="07DA2282" w14:textId="770F43FF" w:rsidR="00A26A4E" w:rsidRPr="004D390E" w:rsidRDefault="00A26A4E" w:rsidP="00A26A4E">
            <w:pPr>
              <w:pStyle w:val="TableParagraph"/>
              <w:spacing w:line="240" w:lineRule="auto"/>
              <w:ind w:left="57" w:right="358"/>
              <w:rPr>
                <w:i/>
                <w:sz w:val="24"/>
                <w:szCs w:val="24"/>
              </w:rPr>
            </w:pPr>
            <w:r w:rsidRPr="004D390E">
              <w:rPr>
                <w:i/>
                <w:sz w:val="24"/>
                <w:szCs w:val="24"/>
              </w:rPr>
              <w:t>to be elected at 202</w:t>
            </w:r>
            <w:r w:rsidR="00FE680E" w:rsidRPr="004D390E">
              <w:rPr>
                <w:i/>
                <w:sz w:val="24"/>
                <w:szCs w:val="24"/>
              </w:rPr>
              <w:t>5</w:t>
            </w:r>
            <w:r w:rsidRPr="004D390E">
              <w:rPr>
                <w:i/>
                <w:sz w:val="24"/>
                <w:szCs w:val="24"/>
              </w:rPr>
              <w:t xml:space="preserve"> BIS AGM for a 4 year term until 202</w:t>
            </w:r>
            <w:r w:rsidR="00FE680E" w:rsidRPr="004D390E">
              <w:rPr>
                <w:i/>
                <w:sz w:val="24"/>
                <w:szCs w:val="24"/>
              </w:rPr>
              <w:t>9</w:t>
            </w:r>
            <w:r w:rsidRPr="004D390E">
              <w:rPr>
                <w:i/>
                <w:sz w:val="24"/>
                <w:szCs w:val="24"/>
              </w:rPr>
              <w:t>.</w:t>
            </w:r>
          </w:p>
        </w:tc>
      </w:tr>
      <w:tr w:rsidR="007742C4" w:rsidRPr="00CA51C7" w14:paraId="579A4480" w14:textId="77777777" w:rsidTr="00B94682">
        <w:trPr>
          <w:trHeight w:val="1045"/>
        </w:trPr>
        <w:tc>
          <w:tcPr>
            <w:tcW w:w="3564" w:type="dxa"/>
            <w:shd w:val="clear" w:color="auto" w:fill="F1F1F1"/>
            <w:vAlign w:val="center"/>
          </w:tcPr>
          <w:p w14:paraId="2BA108F6" w14:textId="401BAD21" w:rsidR="007742C4" w:rsidRPr="004D390E" w:rsidRDefault="007742C4" w:rsidP="00A26A4E">
            <w:pPr>
              <w:pStyle w:val="TableParagraph"/>
              <w:spacing w:line="240" w:lineRule="auto"/>
              <w:ind w:left="57" w:right="217"/>
              <w:rPr>
                <w:sz w:val="24"/>
                <w:szCs w:val="24"/>
              </w:rPr>
            </w:pPr>
            <w:r w:rsidRPr="004D390E">
              <w:rPr>
                <w:sz w:val="24"/>
                <w:szCs w:val="24"/>
              </w:rPr>
              <w:t>Co-opted Director</w:t>
            </w:r>
            <w:r w:rsidR="00D7138F" w:rsidRPr="004D39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1F1F1"/>
            <w:vAlign w:val="center"/>
          </w:tcPr>
          <w:p w14:paraId="5BE18953" w14:textId="050D60DA" w:rsidR="007742C4" w:rsidRPr="004D390E" w:rsidRDefault="004672D1" w:rsidP="00A26A4E">
            <w:pPr>
              <w:pStyle w:val="TableParagraph"/>
              <w:spacing w:line="240" w:lineRule="auto"/>
              <w:ind w:left="57"/>
              <w:rPr>
                <w:bCs/>
                <w:iCs/>
                <w:sz w:val="24"/>
                <w:szCs w:val="24"/>
              </w:rPr>
            </w:pPr>
            <w:r w:rsidRPr="004D390E">
              <w:rPr>
                <w:bCs/>
                <w:iCs/>
                <w:sz w:val="24"/>
                <w:szCs w:val="24"/>
              </w:rPr>
              <w:t>Vacant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BB0" w14:textId="4919187B" w:rsidR="007742C4" w:rsidRPr="004D390E" w:rsidRDefault="00F27459" w:rsidP="00A26A4E">
            <w:pPr>
              <w:pStyle w:val="TableParagraph"/>
              <w:spacing w:line="240" w:lineRule="auto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672D1" w:rsidRPr="004D390E">
              <w:rPr>
                <w:b/>
                <w:bCs/>
                <w:sz w:val="24"/>
                <w:szCs w:val="24"/>
              </w:rPr>
              <w:t xml:space="preserve">Co-opted Director </w:t>
            </w:r>
          </w:p>
        </w:tc>
        <w:tc>
          <w:tcPr>
            <w:tcW w:w="2410" w:type="dxa"/>
            <w:shd w:val="clear" w:color="auto" w:fill="F1F1F1"/>
            <w:vAlign w:val="center"/>
          </w:tcPr>
          <w:p w14:paraId="15BEE66B" w14:textId="1CBC3C79" w:rsidR="007742C4" w:rsidRPr="004D390E" w:rsidRDefault="00B94682" w:rsidP="00A26A4E">
            <w:pPr>
              <w:pStyle w:val="TableParagraph"/>
              <w:spacing w:line="240" w:lineRule="auto"/>
              <w:ind w:left="57" w:right="358"/>
              <w:rPr>
                <w:i/>
                <w:sz w:val="24"/>
                <w:szCs w:val="24"/>
              </w:rPr>
            </w:pPr>
            <w:r w:rsidRPr="004D390E">
              <w:rPr>
                <w:i/>
                <w:sz w:val="24"/>
                <w:szCs w:val="24"/>
              </w:rPr>
              <w:t>to be elected at 2025 BIS AGM for u</w:t>
            </w:r>
            <w:r w:rsidR="005F2B10" w:rsidRPr="004D390E">
              <w:rPr>
                <w:i/>
                <w:sz w:val="24"/>
                <w:szCs w:val="24"/>
              </w:rPr>
              <w:t xml:space="preserve">p to </w:t>
            </w:r>
            <w:r w:rsidRPr="004D390E">
              <w:rPr>
                <w:i/>
                <w:sz w:val="24"/>
                <w:szCs w:val="24"/>
              </w:rPr>
              <w:t>a 4 year term until 2029.</w:t>
            </w:r>
          </w:p>
        </w:tc>
      </w:tr>
    </w:tbl>
    <w:p w14:paraId="52303A5C" w14:textId="77777777" w:rsidR="00B35DF4" w:rsidRPr="00CA51C7" w:rsidRDefault="00B35DF4" w:rsidP="00A4667E">
      <w:pPr>
        <w:rPr>
          <w:sz w:val="20"/>
        </w:rPr>
      </w:pPr>
    </w:p>
    <w:p w14:paraId="1F3BC752" w14:textId="1628174E" w:rsidR="00B35DF4" w:rsidRPr="00CA51C7" w:rsidRDefault="002028B3" w:rsidP="00A4667E">
      <w:pPr>
        <w:ind w:right="223"/>
        <w:jc w:val="both"/>
        <w:rPr>
          <w:sz w:val="24"/>
        </w:rPr>
      </w:pPr>
      <w:r w:rsidRPr="00CA51C7">
        <w:rPr>
          <w:b/>
          <w:sz w:val="24"/>
        </w:rPr>
        <w:t xml:space="preserve">A </w:t>
      </w:r>
      <w:r w:rsidR="008E680F" w:rsidRPr="00CA51C7">
        <w:rPr>
          <w:b/>
          <w:sz w:val="24"/>
        </w:rPr>
        <w:t xml:space="preserve">Role Description </w:t>
      </w:r>
      <w:r w:rsidR="008E680F" w:rsidRPr="00CA51C7">
        <w:rPr>
          <w:sz w:val="24"/>
        </w:rPr>
        <w:t xml:space="preserve">for </w:t>
      </w:r>
      <w:r w:rsidRPr="00CA51C7">
        <w:rPr>
          <w:sz w:val="24"/>
        </w:rPr>
        <w:t xml:space="preserve">the </w:t>
      </w:r>
      <w:r w:rsidR="008E680F" w:rsidRPr="00CA51C7">
        <w:rPr>
          <w:sz w:val="24"/>
        </w:rPr>
        <w:t>vacant position</w:t>
      </w:r>
      <w:r w:rsidR="00A24881" w:rsidRPr="00CA51C7">
        <w:rPr>
          <w:sz w:val="24"/>
        </w:rPr>
        <w:t>s</w:t>
      </w:r>
      <w:r w:rsidR="008E680F" w:rsidRPr="00CA51C7">
        <w:rPr>
          <w:sz w:val="24"/>
        </w:rPr>
        <w:t xml:space="preserve"> on the Board </w:t>
      </w:r>
      <w:r w:rsidRPr="00CA51C7">
        <w:rPr>
          <w:sz w:val="24"/>
        </w:rPr>
        <w:t>is</w:t>
      </w:r>
      <w:r w:rsidR="008E680F" w:rsidRPr="00CA51C7">
        <w:rPr>
          <w:sz w:val="24"/>
        </w:rPr>
        <w:t xml:space="preserve"> available on the BIS website, along with the </w:t>
      </w:r>
      <w:r w:rsidR="008E680F" w:rsidRPr="00CA51C7">
        <w:rPr>
          <w:b/>
          <w:sz w:val="24"/>
        </w:rPr>
        <w:t>Nomination Form</w:t>
      </w:r>
      <w:r w:rsidR="004B5415">
        <w:rPr>
          <w:b/>
          <w:sz w:val="24"/>
        </w:rPr>
        <w:t>,</w:t>
      </w:r>
      <w:r w:rsidR="008E680F" w:rsidRPr="00CA51C7">
        <w:rPr>
          <w:b/>
          <w:sz w:val="24"/>
        </w:rPr>
        <w:t xml:space="preserve"> </w:t>
      </w:r>
      <w:r w:rsidR="004B5415" w:rsidRPr="00407835">
        <w:rPr>
          <w:b/>
          <w:sz w:val="24"/>
          <w:szCs w:val="24"/>
        </w:rPr>
        <w:t xml:space="preserve">Candidate Statement Form and Candidate Information Form </w:t>
      </w:r>
      <w:r w:rsidR="008E680F" w:rsidRPr="00CA51C7">
        <w:rPr>
          <w:sz w:val="24"/>
        </w:rPr>
        <w:t xml:space="preserve">for the </w:t>
      </w:r>
      <w:r w:rsidR="004B5415">
        <w:rPr>
          <w:sz w:val="24"/>
        </w:rPr>
        <w:t xml:space="preserve">vacant </w:t>
      </w:r>
      <w:r w:rsidR="008E680F" w:rsidRPr="00CA51C7">
        <w:rPr>
          <w:sz w:val="24"/>
        </w:rPr>
        <w:t xml:space="preserve">position </w:t>
      </w:r>
      <w:r w:rsidR="008E680F" w:rsidRPr="00CA51C7">
        <w:rPr>
          <w:sz w:val="24"/>
          <w:u w:val="single"/>
        </w:rPr>
        <w:t>here</w:t>
      </w:r>
      <w:r w:rsidR="008E680F" w:rsidRPr="00CA51C7">
        <w:rPr>
          <w:sz w:val="24"/>
        </w:rPr>
        <w:t>.</w:t>
      </w:r>
    </w:p>
    <w:p w14:paraId="535A5DD8" w14:textId="77777777" w:rsidR="00B35DF4" w:rsidRDefault="00B35DF4" w:rsidP="00A4667E">
      <w:pPr>
        <w:jc w:val="both"/>
        <w:rPr>
          <w:sz w:val="24"/>
        </w:rPr>
      </w:pPr>
    </w:p>
    <w:p w14:paraId="3CC3F9FB" w14:textId="77777777" w:rsidR="004B5415" w:rsidRPr="00CA51C7" w:rsidRDefault="004B5415" w:rsidP="00A4667E">
      <w:pPr>
        <w:jc w:val="both"/>
        <w:rPr>
          <w:sz w:val="24"/>
        </w:rPr>
      </w:pPr>
    </w:p>
    <w:p w14:paraId="4CCF0521" w14:textId="39F66AA4" w:rsidR="00B35DF4" w:rsidRPr="00CA51C7" w:rsidRDefault="008E680F" w:rsidP="00A4667E">
      <w:pPr>
        <w:spacing w:before="102"/>
        <w:ind w:right="98"/>
        <w:rPr>
          <w:sz w:val="24"/>
        </w:rPr>
      </w:pPr>
      <w:r w:rsidRPr="00CA51C7">
        <w:rPr>
          <w:sz w:val="24"/>
        </w:rPr>
        <w:t xml:space="preserve">The </w:t>
      </w:r>
      <w:r w:rsidRPr="00CA51C7">
        <w:rPr>
          <w:b/>
          <w:sz w:val="24"/>
        </w:rPr>
        <w:t xml:space="preserve">full list of </w:t>
      </w:r>
      <w:r w:rsidRPr="00CA51C7">
        <w:rPr>
          <w:sz w:val="24"/>
        </w:rPr>
        <w:t xml:space="preserve">the current Directors and the current </w:t>
      </w:r>
      <w:r w:rsidR="00A24881" w:rsidRPr="00CA51C7">
        <w:rPr>
          <w:sz w:val="24"/>
        </w:rPr>
        <w:t>vacancies</w:t>
      </w:r>
      <w:r w:rsidRPr="00CA51C7">
        <w:rPr>
          <w:sz w:val="24"/>
        </w:rPr>
        <w:t xml:space="preserve"> on </w:t>
      </w:r>
      <w:r w:rsidRPr="00CA51C7">
        <w:rPr>
          <w:b/>
          <w:sz w:val="24"/>
        </w:rPr>
        <w:t xml:space="preserve">the BIS Board </w:t>
      </w:r>
      <w:r w:rsidRPr="00CA51C7">
        <w:rPr>
          <w:sz w:val="24"/>
        </w:rPr>
        <w:t xml:space="preserve">can be found on the BIS website </w:t>
      </w:r>
      <w:r w:rsidRPr="00CA51C7">
        <w:rPr>
          <w:sz w:val="24"/>
          <w:u w:val="single"/>
        </w:rPr>
        <w:t>here</w:t>
      </w:r>
      <w:r w:rsidRPr="00CA51C7">
        <w:rPr>
          <w:sz w:val="24"/>
        </w:rPr>
        <w:t>.</w:t>
      </w:r>
    </w:p>
    <w:p w14:paraId="3D049EC7" w14:textId="77777777" w:rsidR="00B35DF4" w:rsidRDefault="00B35DF4" w:rsidP="00A4667E">
      <w:pPr>
        <w:spacing w:before="10"/>
        <w:rPr>
          <w:sz w:val="24"/>
          <w:szCs w:val="40"/>
        </w:rPr>
      </w:pPr>
    </w:p>
    <w:p w14:paraId="24256659" w14:textId="77777777" w:rsidR="004B5415" w:rsidRPr="00CA51C7" w:rsidRDefault="004B5415" w:rsidP="00A4667E">
      <w:pPr>
        <w:spacing w:before="10"/>
        <w:rPr>
          <w:sz w:val="24"/>
          <w:szCs w:val="40"/>
        </w:rPr>
      </w:pPr>
    </w:p>
    <w:p w14:paraId="65BF2C64" w14:textId="77777777" w:rsidR="00DF52A0" w:rsidRDefault="00E82429" w:rsidP="00A4667E">
      <w:pPr>
        <w:spacing w:before="52"/>
        <w:rPr>
          <w:i/>
          <w:iCs/>
          <w:sz w:val="24"/>
          <w:szCs w:val="24"/>
        </w:rPr>
      </w:pPr>
      <w:r w:rsidRPr="00407835">
        <w:rPr>
          <w:i/>
          <w:iCs/>
          <w:sz w:val="24"/>
          <w:szCs w:val="24"/>
        </w:rPr>
        <w:t xml:space="preserve">Please refer to the Company Articles of Association, as Adopted by Special Resolution on: 2 December 2023, </w:t>
      </w:r>
    </w:p>
    <w:p w14:paraId="754BFF52" w14:textId="1D9B314E" w:rsidR="00B35DF4" w:rsidRDefault="008E680F" w:rsidP="00A4667E">
      <w:pPr>
        <w:spacing w:before="52"/>
        <w:rPr>
          <w:i/>
          <w:sz w:val="24"/>
        </w:rPr>
      </w:pPr>
      <w:r w:rsidRPr="00CA51C7">
        <w:rPr>
          <w:i/>
          <w:sz w:val="24"/>
        </w:rPr>
        <w:t>for additional information on the process for electing Nominated Directors.</w:t>
      </w:r>
    </w:p>
    <w:sectPr w:rsidR="00B35DF4" w:rsidSect="00A248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993" w:right="570" w:bottom="0" w:left="567" w:header="708" w:footer="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7625" w14:textId="77777777" w:rsidR="00602820" w:rsidRDefault="00602820">
      <w:r>
        <w:separator/>
      </w:r>
    </w:p>
  </w:endnote>
  <w:endnote w:type="continuationSeparator" w:id="0">
    <w:p w14:paraId="0498089E" w14:textId="77777777" w:rsidR="00602820" w:rsidRDefault="0060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F4DF" w14:textId="77777777" w:rsidR="00827854" w:rsidRDefault="00827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61C5" w14:textId="77777777" w:rsidR="00036BFD" w:rsidRPr="002B4CD8" w:rsidRDefault="00036BFD" w:rsidP="00036BFD">
    <w:pPr>
      <w:pStyle w:val="Footer"/>
      <w:jc w:val="center"/>
      <w:rPr>
        <w:rFonts w:eastAsia="Times New Roman"/>
        <w:b/>
        <w:bCs/>
        <w:sz w:val="14"/>
        <w:szCs w:val="14"/>
      </w:rPr>
    </w:pPr>
    <w:r w:rsidRPr="002B4CD8">
      <w:rPr>
        <w:rFonts w:eastAsia="Times New Roman"/>
        <w:b/>
        <w:bCs/>
        <w:sz w:val="14"/>
        <w:szCs w:val="14"/>
      </w:rPr>
      <w:t xml:space="preserve">BRITISH ICE SKATING is the trading name of the National </w:t>
    </w:r>
    <w:bookmarkStart w:id="0" w:name="_Int_b2RuZ9cU"/>
    <w:r w:rsidRPr="002B4CD8">
      <w:rPr>
        <w:rFonts w:eastAsia="Times New Roman"/>
        <w:b/>
        <w:bCs/>
        <w:sz w:val="14"/>
        <w:szCs w:val="14"/>
      </w:rPr>
      <w:t>Ice Skating</w:t>
    </w:r>
    <w:bookmarkEnd w:id="0"/>
    <w:r w:rsidRPr="002B4CD8">
      <w:rPr>
        <w:rFonts w:eastAsia="Times New Roman"/>
        <w:b/>
        <w:bCs/>
        <w:sz w:val="14"/>
        <w:szCs w:val="14"/>
      </w:rPr>
      <w:t xml:space="preserve"> Association of UK Ltd.</w:t>
    </w:r>
  </w:p>
  <w:p w14:paraId="02B6A15B" w14:textId="77777777" w:rsidR="00036BFD" w:rsidRPr="002B4CD8" w:rsidRDefault="00036BFD" w:rsidP="00036BFD">
    <w:pPr>
      <w:ind w:left="-2234" w:firstLine="2234"/>
      <w:jc w:val="center"/>
      <w:rPr>
        <w:rFonts w:eastAsia="Times New Roman"/>
        <w:b/>
        <w:sz w:val="14"/>
        <w:szCs w:val="14"/>
      </w:rPr>
    </w:pPr>
    <w:r w:rsidRPr="002B4CD8">
      <w:rPr>
        <w:rFonts w:eastAsia="Times New Roman"/>
        <w:b/>
        <w:sz w:val="14"/>
        <w:szCs w:val="14"/>
      </w:rPr>
      <w:t>Associated with the National Skating Association of GB. founded 1879</w:t>
    </w:r>
  </w:p>
  <w:p w14:paraId="3358CAEB" w14:textId="4A11555A" w:rsidR="00036BFD" w:rsidRPr="002B4CD8" w:rsidRDefault="00827854" w:rsidP="00036BFD">
    <w:pPr>
      <w:tabs>
        <w:tab w:val="center" w:pos="4513"/>
        <w:tab w:val="right" w:pos="9026"/>
      </w:tabs>
      <w:jc w:val="center"/>
      <w:rPr>
        <w:sz w:val="16"/>
        <w:szCs w:val="16"/>
      </w:rPr>
    </w:pPr>
    <w:r w:rsidRPr="00CF01CE">
      <w:rPr>
        <w:b/>
        <w:bCs/>
        <w:noProof/>
        <w:color w:val="EE0000"/>
        <w:sz w:val="14"/>
        <w:szCs w:val="14"/>
        <w:highlight w:val="yellow"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41D655" wp14:editId="42616E75">
              <wp:simplePos x="0" y="0"/>
              <wp:positionH relativeFrom="margin">
                <wp:align>right</wp:align>
              </wp:positionH>
              <wp:positionV relativeFrom="paragraph">
                <wp:posOffset>80657</wp:posOffset>
              </wp:positionV>
              <wp:extent cx="664827" cy="247650"/>
              <wp:effectExtent l="0" t="0" r="21590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27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E4023" w14:textId="77777777" w:rsidR="00036BFD" w:rsidRPr="00827854" w:rsidRDefault="00036BFD" w:rsidP="00036BF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7854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2785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2785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2785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27854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2785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27854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82785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2785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82785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27854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2785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1D6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.15pt;margin-top:6.35pt;width:52.35pt;height:19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" strokecolor="white">
              <v:textbox>
                <w:txbxContent>
                  <w:p w14:paraId="5BAE4023" w14:textId="77777777" w:rsidR="00036BFD" w:rsidRPr="00827854" w:rsidRDefault="00036BFD" w:rsidP="00036BFD">
                    <w:pPr>
                      <w:rPr>
                        <w:sz w:val="16"/>
                        <w:szCs w:val="16"/>
                      </w:rPr>
                    </w:pPr>
                    <w:r w:rsidRPr="00827854">
                      <w:rPr>
                        <w:sz w:val="16"/>
                        <w:szCs w:val="16"/>
                      </w:rPr>
                      <w:t xml:space="preserve">Page </w:t>
                    </w:r>
                    <w:r w:rsidRPr="00827854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27854">
                      <w:rPr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827854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82785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827854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27854">
                      <w:rPr>
                        <w:sz w:val="16"/>
                        <w:szCs w:val="16"/>
                      </w:rPr>
                      <w:t xml:space="preserve"> of </w:t>
                    </w:r>
                    <w:r w:rsidRPr="00827854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27854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827854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82785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827854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46E8C" w:rsidRPr="00D46E8C">
      <w:rPr>
        <w:rFonts w:cs="Arial"/>
        <w:sz w:val="12"/>
        <w:szCs w:val="18"/>
      </w:rPr>
      <w:t xml:space="preserve"> </w:t>
    </w:r>
    <w:r w:rsidR="00D46E8C" w:rsidRPr="00D46C5C">
      <w:rPr>
        <w:rFonts w:cs="Arial"/>
        <w:sz w:val="12"/>
        <w:szCs w:val="18"/>
      </w:rPr>
      <w:t xml:space="preserve">INTERIM JOINT CHAIR: David Thomson; INTERIM JOINT CHAIR I VICE CHAIR &amp; PRESIDENT: Robin Cousins MBE; </w:t>
    </w:r>
    <w:r w:rsidRPr="00894DB3">
      <w:rPr>
        <w:rFonts w:ascii="Arial" w:hAnsi="Arial" w:cs="Arial"/>
        <w:sz w:val="12"/>
        <w:szCs w:val="18"/>
        <w:lang w:eastAsia="en-US"/>
      </w:rPr>
      <w:t xml:space="preserve">CEO: </w:t>
    </w:r>
    <w:r>
      <w:rPr>
        <w:rFonts w:ascii="Arial" w:hAnsi="Arial" w:cs="Arial"/>
        <w:sz w:val="12"/>
        <w:szCs w:val="18"/>
        <w:lang w:eastAsia="en-US"/>
      </w:rPr>
      <w:t>Maggie Still</w:t>
    </w:r>
    <w:r w:rsidRPr="002B4CD8">
      <w:rPr>
        <w:sz w:val="14"/>
        <w:szCs w:val="14"/>
      </w:rPr>
      <w:t xml:space="preserve"> </w:t>
    </w:r>
  </w:p>
  <w:p w14:paraId="706D6F50" w14:textId="0A85AFA0" w:rsidR="00036BFD" w:rsidRPr="002B4CD8" w:rsidRDefault="00036BFD" w:rsidP="00036BFD">
    <w:pPr>
      <w:pStyle w:val="Footer"/>
      <w:jc w:val="center"/>
      <w:rPr>
        <w:sz w:val="14"/>
        <w:szCs w:val="14"/>
      </w:rPr>
    </w:pPr>
    <w:r w:rsidRPr="002B4CD8">
      <w:rPr>
        <w:sz w:val="14"/>
        <w:szCs w:val="14"/>
      </w:rPr>
      <w:t>Registered Number 2677064 England and Wales</w:t>
    </w:r>
  </w:p>
  <w:p w14:paraId="12252CFD" w14:textId="1A1F2567" w:rsidR="008E680F" w:rsidRPr="004D390E" w:rsidRDefault="00036BFD" w:rsidP="00036BFD">
    <w:pPr>
      <w:tabs>
        <w:tab w:val="center" w:pos="4513"/>
        <w:tab w:val="right" w:pos="9026"/>
      </w:tabs>
      <w:jc w:val="center"/>
      <w:rPr>
        <w:b/>
        <w:bCs/>
        <w:sz w:val="12"/>
        <w:szCs w:val="18"/>
      </w:rPr>
    </w:pPr>
    <w:r w:rsidRPr="004D390E">
      <w:rPr>
        <w:b/>
        <w:bCs/>
        <w:sz w:val="14"/>
        <w:szCs w:val="14"/>
      </w:rPr>
      <w:t>Published 0</w:t>
    </w:r>
    <w:r w:rsidR="00457CFF" w:rsidRPr="004D390E">
      <w:rPr>
        <w:b/>
        <w:bCs/>
        <w:sz w:val="14"/>
        <w:szCs w:val="14"/>
      </w:rPr>
      <w:t>8</w:t>
    </w:r>
    <w:r w:rsidRPr="004D390E">
      <w:rPr>
        <w:b/>
        <w:bCs/>
        <w:sz w:val="14"/>
        <w:szCs w:val="14"/>
      </w:rPr>
      <w:t>/09/2025 V</w:t>
    </w:r>
    <w:r w:rsidR="00D46E8C">
      <w:rPr>
        <w:b/>
        <w:bCs/>
        <w:sz w:val="14"/>
        <w:szCs w:val="14"/>
      </w:rPr>
      <w:t>2</w:t>
    </w:r>
    <w:r w:rsidR="008E680F" w:rsidRPr="004D390E">
      <w:rPr>
        <w:b/>
        <w:bCs/>
        <w:sz w:val="12"/>
        <w:szCs w:val="18"/>
      </w:rPr>
      <w:t xml:space="preserve">                                  </w:t>
    </w:r>
  </w:p>
  <w:p w14:paraId="373BB09D" w14:textId="77777777" w:rsidR="00B35DF4" w:rsidRPr="00A24881" w:rsidRDefault="00B35DF4" w:rsidP="008E680F">
    <w:pPr>
      <w:pStyle w:val="BodyText"/>
      <w:spacing w:line="14" w:lineRule="auto"/>
      <w:rPr>
        <w:b w:val="0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B770" w14:textId="77777777" w:rsidR="00827854" w:rsidRDefault="00827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54B0" w14:textId="77777777" w:rsidR="00602820" w:rsidRDefault="00602820">
      <w:r>
        <w:separator/>
      </w:r>
    </w:p>
  </w:footnote>
  <w:footnote w:type="continuationSeparator" w:id="0">
    <w:p w14:paraId="0B642BB1" w14:textId="77777777" w:rsidR="00602820" w:rsidRDefault="0060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3DD5" w14:textId="77777777" w:rsidR="00827854" w:rsidRDefault="00827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A13B" w14:textId="77777777" w:rsidR="00B35DF4" w:rsidRDefault="008E680F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bidi="ar-SA"/>
      </w:rPr>
      <w:drawing>
        <wp:anchor distT="0" distB="0" distL="114300" distR="114300" simplePos="0" relativeHeight="251658240" behindDoc="1" locked="0" layoutInCell="1" allowOverlap="1" wp14:anchorId="092EB165" wp14:editId="143F94A3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257300" cy="582930"/>
          <wp:effectExtent l="0" t="0" r="0" b="7620"/>
          <wp:wrapTight wrapText="bothSides">
            <wp:wrapPolygon edited="0">
              <wp:start x="6545" y="0"/>
              <wp:lineTo x="5236" y="4235"/>
              <wp:lineTo x="4255" y="9176"/>
              <wp:lineTo x="0" y="17647"/>
              <wp:lineTo x="0" y="21176"/>
              <wp:lineTo x="6218" y="21176"/>
              <wp:lineTo x="21273" y="19059"/>
              <wp:lineTo x="21273" y="11294"/>
              <wp:lineTo x="16364" y="10588"/>
              <wp:lineTo x="14400" y="7059"/>
              <wp:lineTo x="8182" y="0"/>
              <wp:lineTo x="6545" y="0"/>
            </wp:wrapPolygon>
          </wp:wrapTight>
          <wp:docPr id="50" name="Picture 50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17" b="19679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EF58" w14:textId="77777777" w:rsidR="00827854" w:rsidRDefault="00827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1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F4"/>
    <w:rsid w:val="000111B0"/>
    <w:rsid w:val="00036BFD"/>
    <w:rsid w:val="000C746D"/>
    <w:rsid w:val="000F55A3"/>
    <w:rsid w:val="000F634F"/>
    <w:rsid w:val="001232AA"/>
    <w:rsid w:val="001B4D53"/>
    <w:rsid w:val="002028B3"/>
    <w:rsid w:val="00243E91"/>
    <w:rsid w:val="00254286"/>
    <w:rsid w:val="00263759"/>
    <w:rsid w:val="00287AE4"/>
    <w:rsid w:val="002C10FA"/>
    <w:rsid w:val="002D32AF"/>
    <w:rsid w:val="002F39B2"/>
    <w:rsid w:val="003470F3"/>
    <w:rsid w:val="003577CB"/>
    <w:rsid w:val="00457CFF"/>
    <w:rsid w:val="004672D1"/>
    <w:rsid w:val="00494EDC"/>
    <w:rsid w:val="004B5415"/>
    <w:rsid w:val="004C6436"/>
    <w:rsid w:val="004D390E"/>
    <w:rsid w:val="00567A34"/>
    <w:rsid w:val="00580840"/>
    <w:rsid w:val="005C3E7A"/>
    <w:rsid w:val="005F2B10"/>
    <w:rsid w:val="00602820"/>
    <w:rsid w:val="006567DB"/>
    <w:rsid w:val="006A5331"/>
    <w:rsid w:val="00725A3E"/>
    <w:rsid w:val="007742C4"/>
    <w:rsid w:val="007A2287"/>
    <w:rsid w:val="0080679F"/>
    <w:rsid w:val="00827854"/>
    <w:rsid w:val="008E680F"/>
    <w:rsid w:val="0092411C"/>
    <w:rsid w:val="009A798E"/>
    <w:rsid w:val="009B5B90"/>
    <w:rsid w:val="009C381C"/>
    <w:rsid w:val="00A24881"/>
    <w:rsid w:val="00A26A4E"/>
    <w:rsid w:val="00A320BB"/>
    <w:rsid w:val="00A4667E"/>
    <w:rsid w:val="00A85E42"/>
    <w:rsid w:val="00B35DF4"/>
    <w:rsid w:val="00B43769"/>
    <w:rsid w:val="00B5127D"/>
    <w:rsid w:val="00B94682"/>
    <w:rsid w:val="00BA63A4"/>
    <w:rsid w:val="00BA6AC4"/>
    <w:rsid w:val="00BD0ABC"/>
    <w:rsid w:val="00C3217B"/>
    <w:rsid w:val="00C366E9"/>
    <w:rsid w:val="00CA51C7"/>
    <w:rsid w:val="00CD5AC1"/>
    <w:rsid w:val="00CF01CE"/>
    <w:rsid w:val="00D2319A"/>
    <w:rsid w:val="00D46E8C"/>
    <w:rsid w:val="00D7138F"/>
    <w:rsid w:val="00DF0B9B"/>
    <w:rsid w:val="00DF52A0"/>
    <w:rsid w:val="00E17911"/>
    <w:rsid w:val="00E21294"/>
    <w:rsid w:val="00E74D76"/>
    <w:rsid w:val="00E77288"/>
    <w:rsid w:val="00E82429"/>
    <w:rsid w:val="00F04D8B"/>
    <w:rsid w:val="00F20E2B"/>
    <w:rsid w:val="00F27459"/>
    <w:rsid w:val="00F67129"/>
    <w:rsid w:val="00F722EE"/>
    <w:rsid w:val="00FE680E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82003"/>
  <w15:docId w15:val="{EE11B10C-9E71-4D91-B09B-02D645E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50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E6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80F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E6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80F"/>
    <w:rPr>
      <w:rFonts w:ascii="Calibri" w:eastAsia="Calibri" w:hAnsi="Calibri" w:cs="Calibri"/>
      <w:lang w:val="en-GB" w:eastAsia="en-GB" w:bidi="en-GB"/>
    </w:rPr>
  </w:style>
  <w:style w:type="numbering" w:customStyle="1" w:styleId="Style1">
    <w:name w:val="Style1"/>
    <w:uiPriority w:val="99"/>
    <w:rsid w:val="008E680F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85E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23DC2-0285-40BC-960B-AC81388E67B6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2.xml><?xml version="1.0" encoding="utf-8"?>
<ds:datastoreItem xmlns:ds="http://schemas.openxmlformats.org/officeDocument/2006/customXml" ds:itemID="{6FBF1646-E693-4ADA-AEED-2744604D8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9449F-2306-48CE-B631-22E8F95B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Green</dc:creator>
  <cp:lastModifiedBy>Parul Jani</cp:lastModifiedBy>
  <cp:revision>8</cp:revision>
  <dcterms:created xsi:type="dcterms:W3CDTF">2025-09-01T14:31:00Z</dcterms:created>
  <dcterms:modified xsi:type="dcterms:W3CDTF">2025-09-03T10:39:00Z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2019-08-14T00:00:00Z</vt:filetime>
  </property>
  <property fmtid="{D5CDD505-2E9C-101B-9397-08002B2CF9AE}" pid="5" name="ContentTypeId">
    <vt:lpwstr>0x01010090AD38267677634B8AA9FE439D2DE36A</vt:lpwstr>
  </property>
  <property fmtid="{D5CDD505-2E9C-101B-9397-08002B2CF9AE}" pid="6" name="Order">
    <vt:r8>4556400</vt:r8>
  </property>
  <property fmtid="{D5CDD505-2E9C-101B-9397-08002B2CF9AE}" pid="7" name="MediaServiceImageTags">
    <vt:lpwstr/>
  </property>
</Properties>
</file>